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67A0AD" w14:textId="77777777" w:rsidR="00856A47" w:rsidRPr="00856A47" w:rsidRDefault="00857CD5" w:rsidP="00612466">
      <w:pPr>
        <w:pStyle w:val="NormalCentered"/>
        <w:jc w:val="both"/>
        <w:rPr>
          <w:b/>
          <w:sz w:val="32"/>
          <w:szCs w:val="32"/>
          <w:lang w:val="en-US" w:eastAsia="en-US"/>
        </w:rPr>
      </w:pPr>
      <w:r>
        <w:rPr>
          <w:b/>
          <w:sz w:val="32"/>
          <w:szCs w:val="32"/>
          <w:lang w:val="en-US" w:eastAsia="en-US"/>
        </w:rPr>
        <w:t xml:space="preserve">                                                    </w:t>
      </w:r>
      <w:r w:rsidR="00BE3E00">
        <w:rPr>
          <w:b/>
          <w:sz w:val="32"/>
          <w:szCs w:val="32"/>
          <w:lang w:val="en-US" w:eastAsia="en-US"/>
        </w:rPr>
        <w:t xml:space="preserve"> </w:t>
      </w:r>
      <w:r w:rsidR="00856A47" w:rsidRPr="00856A47">
        <w:rPr>
          <w:b/>
          <w:noProof/>
          <w:sz w:val="32"/>
          <w:szCs w:val="32"/>
          <w:lang w:eastAsia="et-EE"/>
        </w:rPr>
        <w:drawing>
          <wp:inline distT="0" distB="0" distL="0" distR="0" wp14:anchorId="0E91734C" wp14:editId="7D00F4C9">
            <wp:extent cx="334035" cy="348957"/>
            <wp:effectExtent l="19050" t="0" r="886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34219" cy="349149"/>
                    </a:xfrm>
                    <a:prstGeom prst="rect">
                      <a:avLst/>
                    </a:prstGeom>
                    <a:noFill/>
                    <a:ln w="9525">
                      <a:noFill/>
                      <a:miter lim="800000"/>
                      <a:headEnd/>
                      <a:tailEnd/>
                    </a:ln>
                  </pic:spPr>
                </pic:pic>
              </a:graphicData>
            </a:graphic>
          </wp:inline>
        </w:drawing>
      </w:r>
      <w:r w:rsidR="00856A47" w:rsidRPr="00856A47">
        <w:rPr>
          <w:b/>
          <w:sz w:val="32"/>
          <w:szCs w:val="32"/>
          <w:lang w:val="en-US" w:eastAsia="en-US"/>
        </w:rPr>
        <w:t xml:space="preserve"> </w:t>
      </w:r>
      <w:r w:rsidR="00FA4B9F" w:rsidRPr="00856A47">
        <w:rPr>
          <w:b/>
          <w:sz w:val="32"/>
          <w:szCs w:val="32"/>
          <w:lang w:val="en-US" w:eastAsia="en-US"/>
        </w:rPr>
        <w:t xml:space="preserve"> </w:t>
      </w:r>
    </w:p>
    <w:p w14:paraId="008BF11B" w14:textId="77777777" w:rsidR="00E06B72" w:rsidRPr="00856A47" w:rsidRDefault="00E06B72" w:rsidP="00856A47">
      <w:pPr>
        <w:pStyle w:val="NormalCentered"/>
        <w:rPr>
          <w:b/>
          <w:sz w:val="32"/>
          <w:szCs w:val="32"/>
          <w:u w:val="single"/>
          <w:lang w:val="en-US" w:eastAsia="en-US"/>
        </w:rPr>
      </w:pPr>
      <w:r w:rsidRPr="00856A47">
        <w:rPr>
          <w:b/>
          <w:sz w:val="32"/>
          <w:szCs w:val="32"/>
          <w:u w:val="single"/>
          <w:lang w:val="en-US" w:eastAsia="en-US"/>
        </w:rPr>
        <w:t>OÜ ARHITEKTUURIBÜROO</w:t>
      </w:r>
    </w:p>
    <w:p w14:paraId="13AD5C06" w14:textId="77777777" w:rsidR="00E06B72" w:rsidRPr="000E22EE" w:rsidRDefault="00E06B72" w:rsidP="00E06B72">
      <w:pPr>
        <w:suppressAutoHyphens w:val="0"/>
        <w:spacing w:before="0"/>
        <w:rPr>
          <w:b/>
          <w:sz w:val="32"/>
          <w:szCs w:val="32"/>
          <w:lang w:val="en-US" w:eastAsia="en-US"/>
        </w:rPr>
      </w:pPr>
      <w:r w:rsidRPr="000E22EE">
        <w:rPr>
          <w:b/>
          <w:sz w:val="32"/>
          <w:szCs w:val="32"/>
          <w:lang w:val="en-US" w:eastAsia="en-US"/>
        </w:rPr>
        <w:t xml:space="preserve">                              </w:t>
      </w:r>
      <w:r>
        <w:rPr>
          <w:b/>
          <w:sz w:val="32"/>
          <w:szCs w:val="32"/>
          <w:lang w:val="en-US" w:eastAsia="en-US"/>
        </w:rPr>
        <w:t xml:space="preserve">   </w:t>
      </w:r>
      <w:r w:rsidRPr="000E22EE">
        <w:rPr>
          <w:b/>
          <w:sz w:val="32"/>
          <w:szCs w:val="32"/>
          <w:lang w:val="en-US" w:eastAsia="en-US"/>
        </w:rPr>
        <w:t xml:space="preserve">   </w:t>
      </w:r>
      <w:r>
        <w:rPr>
          <w:b/>
          <w:sz w:val="32"/>
          <w:szCs w:val="32"/>
          <w:lang w:val="en-US" w:eastAsia="en-US"/>
        </w:rPr>
        <w:t xml:space="preserve">    </w:t>
      </w:r>
      <w:r w:rsidR="00E31E7C">
        <w:rPr>
          <w:b/>
          <w:sz w:val="32"/>
          <w:szCs w:val="32"/>
          <w:lang w:val="en-US" w:eastAsia="en-US"/>
        </w:rPr>
        <w:t xml:space="preserve"> </w:t>
      </w:r>
      <w:r>
        <w:rPr>
          <w:b/>
          <w:sz w:val="32"/>
          <w:szCs w:val="32"/>
          <w:lang w:val="en-US" w:eastAsia="en-US"/>
        </w:rPr>
        <w:t>HALDO ORAVAS</w:t>
      </w:r>
    </w:p>
    <w:p w14:paraId="7CB00308" w14:textId="77777777" w:rsidR="00E06B72" w:rsidRPr="000E22EE" w:rsidRDefault="00E06B72" w:rsidP="00E06B72">
      <w:pPr>
        <w:suppressAutoHyphens w:val="0"/>
        <w:spacing w:before="0"/>
        <w:rPr>
          <w:b/>
          <w:sz w:val="32"/>
          <w:szCs w:val="32"/>
          <w:lang w:val="en-US" w:eastAsia="en-US"/>
        </w:rPr>
      </w:pPr>
    </w:p>
    <w:p w14:paraId="07713FBC" w14:textId="77777777" w:rsidR="00E06B72" w:rsidRPr="005F0D7C" w:rsidRDefault="00E06B72" w:rsidP="00E06B72">
      <w:pPr>
        <w:pStyle w:val="NormalCentered"/>
      </w:pPr>
    </w:p>
    <w:p w14:paraId="1EA6C7DF" w14:textId="77777777" w:rsidR="00E06B72" w:rsidRPr="00856A47" w:rsidRDefault="00E06B72" w:rsidP="00E06B72">
      <w:pPr>
        <w:pStyle w:val="NormalCentered"/>
        <w:rPr>
          <w:u w:val="dotted"/>
        </w:rPr>
      </w:pPr>
    </w:p>
    <w:p w14:paraId="7F4E6ECE" w14:textId="77777777" w:rsidR="00E06B72" w:rsidRPr="005F0D7C" w:rsidRDefault="00E06B72" w:rsidP="00E06B72">
      <w:pPr>
        <w:pStyle w:val="NormalCentered"/>
      </w:pPr>
    </w:p>
    <w:p w14:paraId="7EFDC8E5" w14:textId="77777777" w:rsidR="00E06B72" w:rsidRPr="005F0D7C" w:rsidRDefault="00E06B72" w:rsidP="00E06B72">
      <w:pPr>
        <w:pStyle w:val="NormalCentered"/>
      </w:pPr>
    </w:p>
    <w:p w14:paraId="69110754" w14:textId="77777777" w:rsidR="00B65F78" w:rsidRDefault="00834BCC" w:rsidP="00E06B72">
      <w:pPr>
        <w:pStyle w:val="Normal20BoldCentered"/>
      </w:pPr>
      <w:r>
        <w:t>VIIMSI VALD</w:t>
      </w:r>
    </w:p>
    <w:p w14:paraId="4D531162" w14:textId="77777777" w:rsidR="00E06B72" w:rsidRDefault="00E32832" w:rsidP="00E06B72">
      <w:pPr>
        <w:pStyle w:val="Normal20BoldCentered"/>
      </w:pPr>
      <w:r>
        <w:t>LUBJA</w:t>
      </w:r>
      <w:r w:rsidR="00834BCC">
        <w:t xml:space="preserve"> KÜLA</w:t>
      </w:r>
    </w:p>
    <w:p w14:paraId="06CEBDB6" w14:textId="77777777" w:rsidR="0021472C" w:rsidRDefault="00834BCC" w:rsidP="00E06B72">
      <w:pPr>
        <w:pStyle w:val="Normal20BoldCentered"/>
      </w:pPr>
      <w:r>
        <w:t>KINNISTU</w:t>
      </w:r>
      <w:r w:rsidR="00E32832">
        <w:t xml:space="preserve">TE </w:t>
      </w:r>
      <w:r w:rsidR="00795759">
        <w:t>ANIJÄRVE TEE 6 JA 8</w:t>
      </w:r>
    </w:p>
    <w:p w14:paraId="4450B22E" w14:textId="77777777" w:rsidR="00E06B72" w:rsidRDefault="00E32832" w:rsidP="00E06B72">
      <w:pPr>
        <w:pStyle w:val="Normal20BoldCentered"/>
      </w:pPr>
      <w:r>
        <w:t>DETAIL</w:t>
      </w:r>
      <w:r w:rsidR="00834BCC">
        <w:t>PLANEERING</w:t>
      </w:r>
    </w:p>
    <w:p w14:paraId="66D057FD" w14:textId="5219AB3E" w:rsidR="00E06B72" w:rsidRPr="000414AC" w:rsidRDefault="000414AC" w:rsidP="00E06B72">
      <w:pPr>
        <w:pStyle w:val="NormalCentered"/>
        <w:rPr>
          <w:sz w:val="28"/>
          <w:szCs w:val="28"/>
        </w:rPr>
      </w:pPr>
      <w:r w:rsidRPr="000414AC">
        <w:rPr>
          <w:sz w:val="28"/>
          <w:szCs w:val="28"/>
        </w:rPr>
        <w:t>ESKIIS</w:t>
      </w:r>
    </w:p>
    <w:p w14:paraId="61CC7779" w14:textId="77777777" w:rsidR="00E06B72" w:rsidRPr="005F0D7C" w:rsidRDefault="00E06B72" w:rsidP="00E06B72">
      <w:pPr>
        <w:pStyle w:val="NormalCentered"/>
      </w:pPr>
    </w:p>
    <w:p w14:paraId="7C1052BE" w14:textId="77777777" w:rsidR="00E06B72" w:rsidRPr="005F0D7C" w:rsidRDefault="00E06B72" w:rsidP="00E06B72">
      <w:pPr>
        <w:pStyle w:val="NormalCentered"/>
      </w:pPr>
    </w:p>
    <w:p w14:paraId="1943318C" w14:textId="77777777" w:rsidR="00E32832" w:rsidRPr="009E04DD" w:rsidRDefault="00E06B72" w:rsidP="00E32832">
      <w:pPr>
        <w:jc w:val="center"/>
        <w:rPr>
          <w:b/>
          <w:caps/>
          <w:szCs w:val="22"/>
        </w:rPr>
      </w:pPr>
      <w:r w:rsidRPr="005F0D7C">
        <w:t xml:space="preserve">Projekt nr </w:t>
      </w:r>
      <w:r w:rsidR="00E32832" w:rsidRPr="009E04DD">
        <w:rPr>
          <w:b/>
          <w:caps/>
          <w:szCs w:val="22"/>
        </w:rPr>
        <w:t>0</w:t>
      </w:r>
      <w:r w:rsidR="00795759">
        <w:rPr>
          <w:b/>
          <w:caps/>
          <w:szCs w:val="22"/>
        </w:rPr>
        <w:t>20318</w:t>
      </w:r>
    </w:p>
    <w:p w14:paraId="41D07857" w14:textId="77777777" w:rsidR="00E06B72" w:rsidRPr="005F0D7C" w:rsidRDefault="00E06B72" w:rsidP="00E06B72">
      <w:pPr>
        <w:pStyle w:val="Normal16BoldCentered"/>
      </w:pPr>
    </w:p>
    <w:p w14:paraId="75A56916" w14:textId="77777777" w:rsidR="00E06B72" w:rsidRPr="005F0D7C" w:rsidRDefault="00E06B72" w:rsidP="00E06B72">
      <w:pPr>
        <w:pStyle w:val="NormalCentered"/>
      </w:pPr>
    </w:p>
    <w:p w14:paraId="65BD55C5" w14:textId="77777777" w:rsidR="00E06B72" w:rsidRPr="005F0D7C" w:rsidRDefault="00E06B72" w:rsidP="00E06B72">
      <w:pPr>
        <w:pStyle w:val="NormalCentered"/>
      </w:pPr>
    </w:p>
    <w:p w14:paraId="2B904C3F" w14:textId="77777777" w:rsidR="00E06B72" w:rsidRPr="005F0D7C" w:rsidRDefault="00E06B72" w:rsidP="00E06B72">
      <w:pPr>
        <w:pStyle w:val="NormalCentered"/>
      </w:pPr>
    </w:p>
    <w:p w14:paraId="59C9D305" w14:textId="77777777" w:rsidR="00E06B72" w:rsidRPr="000E22EE" w:rsidRDefault="00E06B72" w:rsidP="00E06B72">
      <w:pPr>
        <w:pStyle w:val="Normal14Centered"/>
      </w:pPr>
      <w:r>
        <w:t xml:space="preserve"> </w:t>
      </w:r>
      <w:r w:rsidRPr="000E22EE">
        <w:t>Tellija:</w:t>
      </w:r>
      <w:r>
        <w:t xml:space="preserve"> </w:t>
      </w:r>
      <w:r w:rsidR="007C4B33">
        <w:t xml:space="preserve"> </w:t>
      </w:r>
      <w:r w:rsidR="00F114D1">
        <w:t>Viimsi vald</w:t>
      </w:r>
      <w:r w:rsidR="007C4B33">
        <w:t xml:space="preserve">  </w:t>
      </w:r>
    </w:p>
    <w:p w14:paraId="2EB14142" w14:textId="77777777" w:rsidR="00C07810" w:rsidRDefault="00E06B72" w:rsidP="00E06B72">
      <w:pPr>
        <w:pStyle w:val="Normal14Centered"/>
        <w:jc w:val="left"/>
        <w:rPr>
          <w:rFonts w:cs="Calibri"/>
          <w:color w:val="000000" w:themeColor="text1"/>
          <w:szCs w:val="22"/>
          <w:shd w:val="clear" w:color="auto" w:fill="FFFFFF"/>
        </w:rPr>
      </w:pPr>
      <w:r w:rsidRPr="000E22EE">
        <w:t xml:space="preserve">   </w:t>
      </w:r>
      <w:r w:rsidR="001C5825">
        <w:tab/>
      </w:r>
      <w:r w:rsidR="001C5825">
        <w:tab/>
      </w:r>
      <w:r w:rsidR="001C5825">
        <w:tab/>
      </w:r>
      <w:r w:rsidR="001C5825">
        <w:tab/>
      </w:r>
      <w:r w:rsidR="00940852">
        <w:t xml:space="preserve"> </w:t>
      </w:r>
      <w:r w:rsidR="00F114D1">
        <w:t xml:space="preserve">Huvitatud isik: </w:t>
      </w:r>
      <w:r w:rsidR="00795759">
        <w:rPr>
          <w:rFonts w:cs="Calibri"/>
          <w:color w:val="000000" w:themeColor="text1"/>
          <w:szCs w:val="22"/>
          <w:shd w:val="clear" w:color="auto" w:fill="FFFFFF"/>
        </w:rPr>
        <w:t>Tanel Katmann</w:t>
      </w:r>
    </w:p>
    <w:p w14:paraId="61213DAB" w14:textId="77777777" w:rsidR="00E06B72" w:rsidRPr="00090DFB" w:rsidRDefault="00F114D1" w:rsidP="00E06B72">
      <w:pPr>
        <w:pStyle w:val="Normal14Centered"/>
        <w:jc w:val="left"/>
      </w:pPr>
      <w:r>
        <w:t xml:space="preserve">                                                     </w:t>
      </w:r>
      <w:r w:rsidR="00E06B72" w:rsidRPr="00090DFB">
        <w:t>Tel</w:t>
      </w:r>
      <w:r w:rsidR="00E06B72">
        <w:t xml:space="preserve">. </w:t>
      </w:r>
      <w:hyperlink r:id="rId8" w:tgtFrame="_blank" w:history="1">
        <w:r w:rsidR="002339FD" w:rsidRPr="009E04DD">
          <w:rPr>
            <w:sz w:val="24"/>
            <w:szCs w:val="21"/>
          </w:rPr>
          <w:t>+372</w:t>
        </w:r>
        <w:r w:rsidR="002339FD">
          <w:rPr>
            <w:sz w:val="24"/>
            <w:szCs w:val="21"/>
          </w:rPr>
          <w:t> 5</w:t>
        </w:r>
        <w:r w:rsidR="00795759">
          <w:rPr>
            <w:sz w:val="24"/>
            <w:szCs w:val="21"/>
          </w:rPr>
          <w:t>056146</w:t>
        </w:r>
        <w:r w:rsidR="007C4B33" w:rsidRPr="007C4B33">
          <w:rPr>
            <w:sz w:val="24"/>
          </w:rPr>
          <w:t xml:space="preserve"> </w:t>
        </w:r>
      </w:hyperlink>
    </w:p>
    <w:p w14:paraId="5347A7E8" w14:textId="77777777" w:rsidR="00E06B72" w:rsidRPr="005F0D7C" w:rsidRDefault="00E06B72" w:rsidP="00E06B72">
      <w:pPr>
        <w:pStyle w:val="Normal14Centered"/>
      </w:pPr>
      <w:r>
        <w:t xml:space="preserve"> </w:t>
      </w:r>
    </w:p>
    <w:p w14:paraId="7F014080" w14:textId="77777777" w:rsidR="00E06B72" w:rsidRDefault="00E06B72" w:rsidP="00E06B72">
      <w:pPr>
        <w:pStyle w:val="Normal14Centered"/>
      </w:pPr>
    </w:p>
    <w:p w14:paraId="6E146ACE" w14:textId="77777777" w:rsidR="00E06B72" w:rsidRPr="005F0D7C" w:rsidRDefault="00E06B72" w:rsidP="00E06B72">
      <w:pPr>
        <w:pStyle w:val="Normal14Centered"/>
      </w:pPr>
    </w:p>
    <w:p w14:paraId="205247DD" w14:textId="77777777" w:rsidR="00E06B72" w:rsidRPr="005F0D7C" w:rsidRDefault="00E06B72" w:rsidP="00E06B72">
      <w:pPr>
        <w:pStyle w:val="Normal14Centered"/>
      </w:pPr>
      <w:r>
        <w:t>Arhitektuuribüroo Haldo Oravas OÜ</w:t>
      </w:r>
    </w:p>
    <w:p w14:paraId="0F9BB9D6" w14:textId="77777777" w:rsidR="00E06B72" w:rsidRPr="005F0D7C" w:rsidRDefault="00E06B72" w:rsidP="00E06B72">
      <w:pPr>
        <w:pStyle w:val="Normal14Centered"/>
      </w:pPr>
      <w:r>
        <w:t>Vana-Merivälja tee 7  Tallinn</w:t>
      </w:r>
    </w:p>
    <w:p w14:paraId="64350455" w14:textId="77777777" w:rsidR="00E06B72" w:rsidRPr="005F0D7C" w:rsidRDefault="00E06B72" w:rsidP="00E06B72">
      <w:pPr>
        <w:pStyle w:val="Normal14Centered"/>
      </w:pPr>
      <w:r>
        <w:t>Telefon: +372 5</w:t>
      </w:r>
      <w:r w:rsidR="002339FD">
        <w:t>1</w:t>
      </w:r>
      <w:r>
        <w:t>4</w:t>
      </w:r>
      <w:r w:rsidR="002339FD">
        <w:t>7622</w:t>
      </w:r>
    </w:p>
    <w:p w14:paraId="60F4168E" w14:textId="77777777" w:rsidR="00E06B72" w:rsidRPr="005F0D7C" w:rsidRDefault="00E06B72" w:rsidP="00E06B72">
      <w:pPr>
        <w:pStyle w:val="Normal14Centered"/>
      </w:pPr>
    </w:p>
    <w:p w14:paraId="0F123216" w14:textId="77777777" w:rsidR="00E06B72" w:rsidRDefault="00E06B72" w:rsidP="00E06B72">
      <w:pPr>
        <w:pStyle w:val="Normal14Centered"/>
      </w:pPr>
    </w:p>
    <w:p w14:paraId="48182A11" w14:textId="77777777" w:rsidR="00E06B72" w:rsidRPr="005F0D7C" w:rsidRDefault="00E06B72" w:rsidP="00E06B72">
      <w:pPr>
        <w:pStyle w:val="Normal14Centered"/>
      </w:pPr>
    </w:p>
    <w:p w14:paraId="6212B13B" w14:textId="77777777" w:rsidR="00E06B72" w:rsidRDefault="001203C8" w:rsidP="00E06B72">
      <w:pPr>
        <w:pStyle w:val="Normal14Centered"/>
      </w:pPr>
      <w:r>
        <w:t>Veebr</w:t>
      </w:r>
      <w:r w:rsidR="00E31E7C">
        <w:t>.</w:t>
      </w:r>
      <w:r w:rsidR="00C77F19">
        <w:t xml:space="preserve"> 20</w:t>
      </w:r>
      <w:r>
        <w:t>21</w:t>
      </w:r>
      <w:r w:rsidR="00E06B72" w:rsidRPr="005F0D7C">
        <w:t>.a</w:t>
      </w:r>
    </w:p>
    <w:p w14:paraId="02260339" w14:textId="77777777" w:rsidR="008E0680" w:rsidRDefault="008E0680" w:rsidP="00E06B72">
      <w:pPr>
        <w:pStyle w:val="Normal14Centered"/>
      </w:pPr>
    </w:p>
    <w:p w14:paraId="07564C92" w14:textId="77777777" w:rsidR="00FB7719" w:rsidRPr="00F80BA9" w:rsidRDefault="00FB7719" w:rsidP="00FB7719">
      <w:pPr>
        <w:keepNext/>
        <w:numPr>
          <w:ilvl w:val="0"/>
          <w:numId w:val="5"/>
        </w:numPr>
        <w:outlineLvl w:val="3"/>
        <w:rPr>
          <w:b/>
          <w:bCs/>
        </w:rPr>
      </w:pPr>
      <w:r w:rsidRPr="00F80BA9">
        <w:rPr>
          <w:b/>
          <w:bCs/>
        </w:rPr>
        <w:lastRenderedPageBreak/>
        <w:t xml:space="preserve">ÜLDANDMED   </w:t>
      </w:r>
    </w:p>
    <w:p w14:paraId="14C42CA0" w14:textId="77777777" w:rsidR="00FB7719" w:rsidRPr="00F80BA9" w:rsidRDefault="00FB7719" w:rsidP="00FB7719">
      <w:pPr>
        <w:ind w:left="432"/>
        <w:rPr>
          <w:b/>
          <w:bCs/>
        </w:rPr>
      </w:pPr>
      <w:r w:rsidRPr="00F80BA9">
        <w:rPr>
          <w:b/>
          <w:bCs/>
        </w:rPr>
        <w:t>0.1 Planeeringu objekt ja asukoht</w:t>
      </w:r>
    </w:p>
    <w:p w14:paraId="44F0A758" w14:textId="77777777" w:rsidR="00FB7719" w:rsidRPr="00F80BA9" w:rsidRDefault="00FB7719" w:rsidP="00FB7719">
      <w:pPr>
        <w:rPr>
          <w:b/>
          <w:bCs/>
        </w:rPr>
      </w:pPr>
      <w:r w:rsidRPr="00F80BA9">
        <w:rPr>
          <w:b/>
          <w:bCs/>
        </w:rPr>
        <w:t xml:space="preserve">       0.2 Tellija</w:t>
      </w:r>
    </w:p>
    <w:p w14:paraId="5F50B285" w14:textId="77777777" w:rsidR="00FB7719" w:rsidRPr="00F80BA9" w:rsidRDefault="00FB7719" w:rsidP="00FB7719">
      <w:pPr>
        <w:ind w:left="432"/>
        <w:rPr>
          <w:b/>
          <w:bCs/>
        </w:rPr>
      </w:pPr>
      <w:r w:rsidRPr="00F80BA9">
        <w:rPr>
          <w:b/>
          <w:bCs/>
        </w:rPr>
        <w:t>0.3 Projekteerija</w:t>
      </w:r>
    </w:p>
    <w:p w14:paraId="35DD8EDB" w14:textId="77777777" w:rsidR="00FB7719" w:rsidRPr="00F80BA9" w:rsidRDefault="00FB7719" w:rsidP="00FB7719">
      <w:pPr>
        <w:rPr>
          <w:b/>
          <w:bCs/>
        </w:rPr>
      </w:pPr>
      <w:r w:rsidRPr="00F80BA9">
        <w:rPr>
          <w:b/>
          <w:bCs/>
        </w:rPr>
        <w:t xml:space="preserve">       0.4 Detailplaneeringu lähtedokumendid</w:t>
      </w:r>
    </w:p>
    <w:p w14:paraId="0FBE28AD" w14:textId="77777777" w:rsidR="00FB7719" w:rsidRPr="00F80BA9" w:rsidRDefault="00FB7719" w:rsidP="00FB7719">
      <w:pPr>
        <w:rPr>
          <w:b/>
          <w:bCs/>
        </w:rPr>
      </w:pPr>
    </w:p>
    <w:p w14:paraId="0D2B2268" w14:textId="77777777" w:rsidR="00FB7719" w:rsidRPr="00F80BA9" w:rsidRDefault="00FB7719" w:rsidP="00FB7719">
      <w:pPr>
        <w:keepNext/>
        <w:numPr>
          <w:ilvl w:val="0"/>
          <w:numId w:val="4"/>
        </w:numPr>
        <w:outlineLvl w:val="3"/>
        <w:rPr>
          <w:b/>
          <w:bCs/>
          <w:sz w:val="28"/>
        </w:rPr>
      </w:pPr>
      <w:r w:rsidRPr="00F80BA9">
        <w:rPr>
          <w:b/>
          <w:bCs/>
          <w:sz w:val="28"/>
        </w:rPr>
        <w:t xml:space="preserve"> </w:t>
      </w:r>
      <w:r w:rsidRPr="00F80BA9">
        <w:rPr>
          <w:b/>
          <w:bCs/>
        </w:rPr>
        <w:t>OLEMASOLEVA OLUKORRA KIRJELDUS</w:t>
      </w:r>
      <w:r w:rsidRPr="00F80BA9">
        <w:rPr>
          <w:b/>
          <w:bCs/>
          <w:sz w:val="28"/>
        </w:rPr>
        <w:t xml:space="preserve">  </w:t>
      </w:r>
    </w:p>
    <w:p w14:paraId="4AD3B40A" w14:textId="77777777" w:rsidR="00FB7719" w:rsidRPr="00F80BA9" w:rsidRDefault="00FB7719" w:rsidP="00FB7719">
      <w:pPr>
        <w:ind w:left="432"/>
        <w:rPr>
          <w:b/>
          <w:bCs/>
        </w:rPr>
      </w:pPr>
      <w:r w:rsidRPr="00F80BA9">
        <w:rPr>
          <w:b/>
          <w:bCs/>
        </w:rPr>
        <w:t>1.1</w:t>
      </w:r>
      <w:r w:rsidRPr="00F80BA9">
        <w:t xml:space="preserve"> </w:t>
      </w:r>
      <w:r w:rsidRPr="00F80BA9">
        <w:rPr>
          <w:b/>
          <w:bCs/>
        </w:rPr>
        <w:t xml:space="preserve">Sissejuhatus </w:t>
      </w:r>
    </w:p>
    <w:p w14:paraId="36AECFAE" w14:textId="77777777" w:rsidR="00FB7719" w:rsidRPr="00F80BA9" w:rsidRDefault="00FB7719" w:rsidP="00FB7719">
      <w:pPr>
        <w:rPr>
          <w:b/>
          <w:bCs/>
        </w:rPr>
      </w:pPr>
      <w:r w:rsidRPr="00F80BA9">
        <w:rPr>
          <w:b/>
          <w:bCs/>
        </w:rPr>
        <w:t xml:space="preserve">       1.2 Üldandmed</w:t>
      </w:r>
    </w:p>
    <w:p w14:paraId="6B621D33" w14:textId="77777777" w:rsidR="00FB7719" w:rsidRPr="00F80BA9" w:rsidRDefault="00FB7719" w:rsidP="00FB7719">
      <w:pPr>
        <w:ind w:left="432"/>
        <w:rPr>
          <w:b/>
          <w:bCs/>
        </w:rPr>
      </w:pPr>
      <w:r w:rsidRPr="00F80BA9">
        <w:rPr>
          <w:b/>
          <w:bCs/>
        </w:rPr>
        <w:t>1.3 Olemasolev maakasutus</w:t>
      </w:r>
    </w:p>
    <w:p w14:paraId="2E07294F" w14:textId="77777777" w:rsidR="00FB7719" w:rsidRPr="00F80BA9" w:rsidRDefault="00FB7719" w:rsidP="00FB7719">
      <w:pPr>
        <w:rPr>
          <w:b/>
          <w:bCs/>
        </w:rPr>
      </w:pPr>
      <w:r w:rsidRPr="00F80BA9">
        <w:rPr>
          <w:b/>
          <w:bCs/>
        </w:rPr>
        <w:t xml:space="preserve">       </w:t>
      </w:r>
    </w:p>
    <w:p w14:paraId="63C8983C" w14:textId="77777777" w:rsidR="00FB7719" w:rsidRPr="00F80BA9" w:rsidRDefault="00FB7719" w:rsidP="00FB7719">
      <w:pPr>
        <w:keepNext/>
        <w:numPr>
          <w:ilvl w:val="0"/>
          <w:numId w:val="4"/>
        </w:numPr>
        <w:outlineLvl w:val="3"/>
        <w:rPr>
          <w:b/>
          <w:bCs/>
          <w:sz w:val="28"/>
        </w:rPr>
      </w:pPr>
      <w:r w:rsidRPr="00F80BA9">
        <w:rPr>
          <w:b/>
          <w:bCs/>
        </w:rPr>
        <w:t xml:space="preserve">DETAILPLANEERINGU KIRJELDUS </w:t>
      </w:r>
      <w:r w:rsidRPr="00F80BA9">
        <w:rPr>
          <w:b/>
          <w:bCs/>
          <w:sz w:val="28"/>
        </w:rPr>
        <w:t xml:space="preserve">  </w:t>
      </w:r>
    </w:p>
    <w:p w14:paraId="21851C27" w14:textId="77777777" w:rsidR="00FB7719" w:rsidRDefault="00FB7719" w:rsidP="00FB7719">
      <w:pPr>
        <w:ind w:left="432"/>
        <w:rPr>
          <w:b/>
          <w:bCs/>
        </w:rPr>
      </w:pPr>
      <w:r w:rsidRPr="00F80BA9">
        <w:rPr>
          <w:b/>
          <w:bCs/>
        </w:rPr>
        <w:t>2.1</w:t>
      </w:r>
      <w:r w:rsidRPr="00F80BA9">
        <w:t xml:space="preserve"> </w:t>
      </w:r>
      <w:r w:rsidRPr="00F80BA9">
        <w:rPr>
          <w:b/>
          <w:bCs/>
        </w:rPr>
        <w:t xml:space="preserve"> Vastavus üldplaneeringule</w:t>
      </w:r>
    </w:p>
    <w:p w14:paraId="0A95BC4B" w14:textId="77777777" w:rsidR="00857CD5" w:rsidRPr="00F80BA9" w:rsidRDefault="00857CD5" w:rsidP="00FB7719">
      <w:pPr>
        <w:ind w:left="432"/>
        <w:rPr>
          <w:b/>
          <w:bCs/>
        </w:rPr>
      </w:pPr>
      <w:r>
        <w:rPr>
          <w:b/>
          <w:bCs/>
        </w:rPr>
        <w:t>2.2. Üldplaneeringu muutmise ettepanek</w:t>
      </w:r>
    </w:p>
    <w:p w14:paraId="2D653E99" w14:textId="77777777" w:rsidR="00FB7719" w:rsidRPr="00F80BA9" w:rsidRDefault="00857CD5" w:rsidP="00FB7719">
      <w:pPr>
        <w:rPr>
          <w:b/>
          <w:bCs/>
        </w:rPr>
      </w:pPr>
      <w:r>
        <w:rPr>
          <w:b/>
          <w:bCs/>
        </w:rPr>
        <w:t xml:space="preserve">       2.3</w:t>
      </w:r>
      <w:r w:rsidR="00FB7719" w:rsidRPr="00F80BA9">
        <w:rPr>
          <w:b/>
          <w:bCs/>
        </w:rPr>
        <w:t xml:space="preserve">  Arhitektuurne planeerimislahendus</w:t>
      </w:r>
    </w:p>
    <w:p w14:paraId="201F33A6" w14:textId="77777777" w:rsidR="00FB7719" w:rsidRPr="00F80BA9" w:rsidRDefault="00857CD5" w:rsidP="00FB7719">
      <w:pPr>
        <w:ind w:left="420"/>
        <w:rPr>
          <w:b/>
          <w:bCs/>
        </w:rPr>
      </w:pPr>
      <w:r>
        <w:rPr>
          <w:b/>
          <w:bCs/>
        </w:rPr>
        <w:t>2.4</w:t>
      </w:r>
      <w:r w:rsidR="00FB7719" w:rsidRPr="00F80BA9">
        <w:rPr>
          <w:b/>
          <w:bCs/>
        </w:rPr>
        <w:t xml:space="preserve">  Teed. Liiklus. Parkimine</w:t>
      </w:r>
    </w:p>
    <w:p w14:paraId="680D2664" w14:textId="77777777" w:rsidR="00FB7719" w:rsidRPr="00F80BA9" w:rsidRDefault="00857CD5" w:rsidP="00FB7719">
      <w:pPr>
        <w:rPr>
          <w:b/>
          <w:bCs/>
        </w:rPr>
      </w:pPr>
      <w:r>
        <w:rPr>
          <w:b/>
          <w:bCs/>
        </w:rPr>
        <w:t xml:space="preserve">       2.5</w:t>
      </w:r>
      <w:r w:rsidR="00FB7719" w:rsidRPr="00F80BA9">
        <w:rPr>
          <w:b/>
          <w:bCs/>
        </w:rPr>
        <w:t xml:space="preserve">  Haljastus</w:t>
      </w:r>
    </w:p>
    <w:p w14:paraId="5B86C848" w14:textId="77777777" w:rsidR="00FB7719" w:rsidRPr="00F80BA9" w:rsidRDefault="00857CD5" w:rsidP="00FB7719">
      <w:pPr>
        <w:ind w:left="420"/>
        <w:rPr>
          <w:b/>
          <w:bCs/>
        </w:rPr>
      </w:pPr>
      <w:r>
        <w:rPr>
          <w:b/>
          <w:bCs/>
        </w:rPr>
        <w:t>2.6</w:t>
      </w:r>
      <w:r w:rsidR="00FB7719" w:rsidRPr="00F80BA9">
        <w:rPr>
          <w:b/>
          <w:bCs/>
        </w:rPr>
        <w:t xml:space="preserve">  Keskkonnakaitselised abinõud</w:t>
      </w:r>
    </w:p>
    <w:p w14:paraId="5CBE58F5" w14:textId="77777777" w:rsidR="00FB7719" w:rsidRPr="00F80BA9" w:rsidRDefault="00FB7719" w:rsidP="00FB7719">
      <w:pPr>
        <w:ind w:left="420"/>
        <w:rPr>
          <w:b/>
          <w:bCs/>
        </w:rPr>
      </w:pPr>
      <w:r w:rsidRPr="00F80BA9">
        <w:rPr>
          <w:b/>
          <w:bCs/>
        </w:rPr>
        <w:t>2.</w:t>
      </w:r>
      <w:r w:rsidR="00857CD5">
        <w:rPr>
          <w:b/>
          <w:bCs/>
        </w:rPr>
        <w:t>7</w:t>
      </w:r>
      <w:r w:rsidRPr="00F80BA9">
        <w:t xml:space="preserve"> </w:t>
      </w:r>
      <w:r w:rsidRPr="00F80BA9">
        <w:rPr>
          <w:b/>
          <w:bCs/>
        </w:rPr>
        <w:t xml:space="preserve"> Kehtivad piirangud. Kaitsevööndid</w:t>
      </w:r>
    </w:p>
    <w:p w14:paraId="0D6790F0" w14:textId="77777777" w:rsidR="00FB7719" w:rsidRPr="00F80BA9" w:rsidRDefault="00857CD5" w:rsidP="00FB7719">
      <w:pPr>
        <w:ind w:left="420"/>
        <w:rPr>
          <w:b/>
          <w:bCs/>
        </w:rPr>
      </w:pPr>
      <w:r>
        <w:rPr>
          <w:b/>
          <w:bCs/>
        </w:rPr>
        <w:t xml:space="preserve">   2.7</w:t>
      </w:r>
      <w:r w:rsidR="00FB7719" w:rsidRPr="00F80BA9">
        <w:rPr>
          <w:b/>
          <w:bCs/>
        </w:rPr>
        <w:t xml:space="preserve">.1 Elektrikaitsevöönd  </w:t>
      </w:r>
    </w:p>
    <w:p w14:paraId="59300A2C" w14:textId="77777777" w:rsidR="00FB7719" w:rsidRPr="00F80BA9" w:rsidRDefault="00857CD5" w:rsidP="00FB7719">
      <w:pPr>
        <w:ind w:left="420"/>
        <w:rPr>
          <w:b/>
          <w:bCs/>
        </w:rPr>
      </w:pPr>
      <w:r>
        <w:rPr>
          <w:b/>
          <w:bCs/>
        </w:rPr>
        <w:t xml:space="preserve">   2.7</w:t>
      </w:r>
      <w:r w:rsidR="00FB7719" w:rsidRPr="00F80BA9">
        <w:rPr>
          <w:b/>
          <w:bCs/>
        </w:rPr>
        <w:t>.2 Veetrassi kaitsevöönd</w:t>
      </w:r>
    </w:p>
    <w:p w14:paraId="230322A9" w14:textId="77777777" w:rsidR="00FB7719" w:rsidRPr="00F80BA9" w:rsidRDefault="00857CD5" w:rsidP="00FB7719">
      <w:pPr>
        <w:ind w:left="420"/>
        <w:rPr>
          <w:b/>
          <w:bCs/>
        </w:rPr>
      </w:pPr>
      <w:r>
        <w:rPr>
          <w:b/>
          <w:bCs/>
        </w:rPr>
        <w:t xml:space="preserve">   2.7</w:t>
      </w:r>
      <w:r w:rsidR="00FB7719" w:rsidRPr="00F80BA9">
        <w:rPr>
          <w:b/>
          <w:bCs/>
        </w:rPr>
        <w:t xml:space="preserve">.3 Reovee kanalisatsiooni kaitsevöönd </w:t>
      </w:r>
    </w:p>
    <w:p w14:paraId="4A557DB8" w14:textId="77777777" w:rsidR="00FB7719" w:rsidRPr="00F80BA9" w:rsidRDefault="00857CD5" w:rsidP="00FB7719">
      <w:pPr>
        <w:ind w:left="420"/>
        <w:rPr>
          <w:b/>
          <w:bCs/>
        </w:rPr>
      </w:pPr>
      <w:r>
        <w:rPr>
          <w:b/>
          <w:bCs/>
        </w:rPr>
        <w:t xml:space="preserve">   2.7</w:t>
      </w:r>
      <w:r w:rsidR="00FB7719" w:rsidRPr="00F80BA9">
        <w:rPr>
          <w:b/>
          <w:bCs/>
        </w:rPr>
        <w:t>.4 Sidetrassi kaitsevöönd</w:t>
      </w:r>
    </w:p>
    <w:p w14:paraId="4CC4CAE5" w14:textId="77777777" w:rsidR="00FB7719" w:rsidRPr="00F80BA9" w:rsidRDefault="00857CD5" w:rsidP="00FB7719">
      <w:pPr>
        <w:ind w:left="420"/>
        <w:rPr>
          <w:b/>
          <w:bCs/>
        </w:rPr>
      </w:pPr>
      <w:r>
        <w:rPr>
          <w:b/>
          <w:bCs/>
        </w:rPr>
        <w:t>2.8</w:t>
      </w:r>
      <w:r w:rsidR="00FB7719" w:rsidRPr="00F80BA9">
        <w:rPr>
          <w:b/>
          <w:bCs/>
        </w:rPr>
        <w:t xml:space="preserve"> Turvaabinõud</w:t>
      </w:r>
    </w:p>
    <w:p w14:paraId="34A87EDF" w14:textId="77777777" w:rsidR="00FB7719" w:rsidRPr="00F80BA9" w:rsidRDefault="00FB7719" w:rsidP="00FB7719">
      <w:pPr>
        <w:ind w:left="420"/>
        <w:rPr>
          <w:b/>
          <w:bCs/>
        </w:rPr>
      </w:pPr>
    </w:p>
    <w:p w14:paraId="3F17F605" w14:textId="77777777" w:rsidR="00FB7719" w:rsidRPr="00F80BA9" w:rsidRDefault="00FB7719" w:rsidP="00FB7719">
      <w:pPr>
        <w:keepNext/>
        <w:numPr>
          <w:ilvl w:val="0"/>
          <w:numId w:val="4"/>
        </w:numPr>
        <w:outlineLvl w:val="3"/>
        <w:rPr>
          <w:b/>
          <w:bCs/>
          <w:sz w:val="28"/>
        </w:rPr>
      </w:pPr>
      <w:r w:rsidRPr="00F80BA9">
        <w:rPr>
          <w:b/>
          <w:bCs/>
        </w:rPr>
        <w:t xml:space="preserve">TEHNOVÕRGUD </w:t>
      </w:r>
    </w:p>
    <w:p w14:paraId="154602D3" w14:textId="77777777" w:rsidR="00FB7719" w:rsidRPr="00F80BA9" w:rsidRDefault="00FB7719" w:rsidP="00FB7719">
      <w:pPr>
        <w:ind w:left="432"/>
        <w:rPr>
          <w:b/>
          <w:bCs/>
        </w:rPr>
      </w:pPr>
      <w:r w:rsidRPr="00F80BA9">
        <w:rPr>
          <w:b/>
          <w:bCs/>
        </w:rPr>
        <w:t>3.1</w:t>
      </w:r>
      <w:r w:rsidRPr="00F80BA9">
        <w:t xml:space="preserve"> </w:t>
      </w:r>
      <w:r w:rsidRPr="00F80BA9">
        <w:rPr>
          <w:b/>
          <w:bCs/>
        </w:rPr>
        <w:t xml:space="preserve"> Veevarustus ja kanalisatsioon</w:t>
      </w:r>
    </w:p>
    <w:p w14:paraId="39E7066F" w14:textId="77777777" w:rsidR="00FB7719" w:rsidRPr="00F80BA9" w:rsidRDefault="00FB7719" w:rsidP="00FB7719">
      <w:pPr>
        <w:ind w:left="432"/>
        <w:rPr>
          <w:b/>
          <w:bCs/>
        </w:rPr>
      </w:pPr>
      <w:r w:rsidRPr="00F80BA9">
        <w:rPr>
          <w:b/>
          <w:bCs/>
        </w:rPr>
        <w:t>3.2  Sadevete ärajuhtimine</w:t>
      </w:r>
    </w:p>
    <w:p w14:paraId="6EEEA97D" w14:textId="77777777" w:rsidR="00FB7719" w:rsidRPr="00F80BA9" w:rsidRDefault="00FB7719" w:rsidP="00FB7719">
      <w:pPr>
        <w:rPr>
          <w:b/>
          <w:bCs/>
        </w:rPr>
      </w:pPr>
      <w:r w:rsidRPr="00F80BA9">
        <w:rPr>
          <w:b/>
          <w:bCs/>
        </w:rPr>
        <w:t xml:space="preserve">       3.3  Elektrivarustus</w:t>
      </w:r>
    </w:p>
    <w:p w14:paraId="54E90018" w14:textId="77777777" w:rsidR="00FB7719" w:rsidRPr="00F80BA9" w:rsidRDefault="00FB7719" w:rsidP="00FB7719">
      <w:pPr>
        <w:rPr>
          <w:b/>
          <w:bCs/>
        </w:rPr>
      </w:pPr>
      <w:r w:rsidRPr="00F80BA9">
        <w:rPr>
          <w:b/>
          <w:bCs/>
        </w:rPr>
        <w:t xml:space="preserve">       3.4  Tänavavalgustus</w:t>
      </w:r>
    </w:p>
    <w:p w14:paraId="09B570EA" w14:textId="77777777" w:rsidR="00FB7719" w:rsidRPr="00F80BA9" w:rsidRDefault="00FB7719" w:rsidP="00FB7719">
      <w:pPr>
        <w:ind w:left="420"/>
        <w:rPr>
          <w:b/>
          <w:bCs/>
        </w:rPr>
      </w:pPr>
      <w:r w:rsidRPr="00F80BA9">
        <w:rPr>
          <w:b/>
          <w:bCs/>
        </w:rPr>
        <w:t>3.5  Sidevarustus</w:t>
      </w:r>
    </w:p>
    <w:p w14:paraId="10B96C78" w14:textId="77777777" w:rsidR="00FB7719" w:rsidRPr="00F80BA9" w:rsidRDefault="00FB7719" w:rsidP="00FB7719">
      <w:pPr>
        <w:ind w:left="420"/>
        <w:rPr>
          <w:b/>
          <w:bCs/>
        </w:rPr>
      </w:pPr>
    </w:p>
    <w:p w14:paraId="3482F88F" w14:textId="77777777" w:rsidR="00FB7719" w:rsidRPr="00F80BA9" w:rsidRDefault="00FB7719" w:rsidP="00FB7719">
      <w:pPr>
        <w:keepNext/>
        <w:numPr>
          <w:ilvl w:val="0"/>
          <w:numId w:val="4"/>
        </w:numPr>
        <w:outlineLvl w:val="3"/>
        <w:rPr>
          <w:b/>
          <w:bCs/>
          <w:sz w:val="28"/>
        </w:rPr>
      </w:pPr>
      <w:r w:rsidRPr="00F80BA9">
        <w:rPr>
          <w:b/>
          <w:bCs/>
        </w:rPr>
        <w:t xml:space="preserve">TULEOHUTUSABINÕUD </w:t>
      </w:r>
      <w:r w:rsidRPr="00F80BA9">
        <w:rPr>
          <w:b/>
          <w:bCs/>
          <w:sz w:val="28"/>
        </w:rPr>
        <w:t xml:space="preserve">  </w:t>
      </w:r>
    </w:p>
    <w:p w14:paraId="1F864BEF" w14:textId="77777777" w:rsidR="00FB7719" w:rsidRPr="00F80BA9" w:rsidRDefault="00FB7719" w:rsidP="00FB7719">
      <w:pPr>
        <w:ind w:left="420"/>
      </w:pPr>
    </w:p>
    <w:p w14:paraId="7E1BDC53" w14:textId="77777777" w:rsidR="00FB7719" w:rsidRPr="00B27F2A" w:rsidRDefault="00857CD5" w:rsidP="00B27F2A">
      <w:pPr>
        <w:pStyle w:val="Loendilik"/>
        <w:keepNext/>
        <w:numPr>
          <w:ilvl w:val="0"/>
          <w:numId w:val="4"/>
        </w:numPr>
        <w:outlineLvl w:val="3"/>
        <w:rPr>
          <w:b/>
          <w:bCs/>
          <w:sz w:val="28"/>
        </w:rPr>
      </w:pPr>
      <w:r w:rsidRPr="00B27F2A">
        <w:rPr>
          <w:b/>
          <w:bCs/>
          <w:sz w:val="28"/>
        </w:rPr>
        <w:t>Detailplaneeringu elluviimise kava</w:t>
      </w:r>
    </w:p>
    <w:p w14:paraId="0DE04774" w14:textId="77777777" w:rsidR="00B27F2A" w:rsidRPr="00B27F2A" w:rsidRDefault="00B27F2A" w:rsidP="00B27F2A">
      <w:pPr>
        <w:pStyle w:val="Loendilik"/>
        <w:rPr>
          <w:b/>
          <w:bCs/>
          <w:sz w:val="28"/>
        </w:rPr>
      </w:pPr>
    </w:p>
    <w:p w14:paraId="7021E4CF" w14:textId="77777777" w:rsidR="00B27F2A" w:rsidRDefault="00B27F2A" w:rsidP="00B27F2A">
      <w:pPr>
        <w:pStyle w:val="Loendilik"/>
        <w:keepNext/>
        <w:numPr>
          <w:ilvl w:val="0"/>
          <w:numId w:val="4"/>
        </w:numPr>
        <w:outlineLvl w:val="3"/>
        <w:rPr>
          <w:b/>
          <w:bCs/>
          <w:sz w:val="28"/>
        </w:rPr>
      </w:pPr>
      <w:r>
        <w:rPr>
          <w:b/>
          <w:bCs/>
          <w:sz w:val="28"/>
        </w:rPr>
        <w:t>Lisad</w:t>
      </w:r>
    </w:p>
    <w:p w14:paraId="5F53D7D4" w14:textId="77777777" w:rsidR="00B27F2A" w:rsidRDefault="00B27F2A" w:rsidP="00B27F2A">
      <w:pPr>
        <w:pStyle w:val="Loendilik"/>
        <w:keepNext/>
        <w:ind w:left="432"/>
        <w:outlineLvl w:val="3"/>
        <w:rPr>
          <w:b/>
          <w:bCs/>
          <w:sz w:val="28"/>
        </w:rPr>
      </w:pPr>
      <w:r>
        <w:rPr>
          <w:b/>
          <w:bCs/>
          <w:sz w:val="28"/>
        </w:rPr>
        <w:t>Menetlusdokumendid</w:t>
      </w:r>
    </w:p>
    <w:p w14:paraId="2E8BB8F5" w14:textId="77777777" w:rsidR="00B27F2A" w:rsidRDefault="00B27F2A" w:rsidP="00B27F2A">
      <w:pPr>
        <w:pStyle w:val="Loendilik"/>
        <w:keepNext/>
        <w:ind w:left="432"/>
        <w:outlineLvl w:val="3"/>
        <w:rPr>
          <w:b/>
          <w:bCs/>
          <w:sz w:val="28"/>
        </w:rPr>
      </w:pPr>
      <w:r>
        <w:rPr>
          <w:b/>
          <w:bCs/>
          <w:sz w:val="28"/>
        </w:rPr>
        <w:t>Tehnilised tingimused</w:t>
      </w:r>
    </w:p>
    <w:p w14:paraId="414359C8" w14:textId="77777777" w:rsidR="00B27F2A" w:rsidRPr="00B27F2A" w:rsidRDefault="00B27F2A" w:rsidP="00B27F2A">
      <w:pPr>
        <w:pStyle w:val="Loendilik"/>
        <w:keepNext/>
        <w:numPr>
          <w:ilvl w:val="0"/>
          <w:numId w:val="4"/>
        </w:numPr>
        <w:outlineLvl w:val="3"/>
        <w:rPr>
          <w:b/>
          <w:bCs/>
          <w:sz w:val="28"/>
        </w:rPr>
      </w:pPr>
      <w:r>
        <w:rPr>
          <w:b/>
          <w:bCs/>
          <w:sz w:val="28"/>
        </w:rPr>
        <w:t>Joonised</w:t>
      </w:r>
    </w:p>
    <w:p w14:paraId="4FD83222" w14:textId="77777777" w:rsidR="00FB7719" w:rsidRDefault="00FB7719" w:rsidP="00FB7719">
      <w:pPr>
        <w:rPr>
          <w:b/>
          <w:bCs/>
        </w:rPr>
      </w:pPr>
    </w:p>
    <w:p w14:paraId="34083272" w14:textId="77777777" w:rsidR="00FB7719" w:rsidRPr="00D30AE7" w:rsidRDefault="00FB7719" w:rsidP="00FB7719">
      <w:pPr>
        <w:keepNext/>
        <w:numPr>
          <w:ilvl w:val="0"/>
          <w:numId w:val="2"/>
        </w:numPr>
        <w:tabs>
          <w:tab w:val="left" w:pos="567"/>
        </w:tabs>
        <w:spacing w:before="360" w:after="240"/>
        <w:outlineLvl w:val="0"/>
        <w:rPr>
          <w:b/>
          <w:caps/>
          <w:sz w:val="28"/>
        </w:rPr>
      </w:pPr>
      <w:bookmarkStart w:id="0" w:name="_Toc205714063"/>
      <w:bookmarkStart w:id="1" w:name="_Toc208816976"/>
      <w:r w:rsidRPr="00D30AE7">
        <w:rPr>
          <w:b/>
          <w:caps/>
          <w:sz w:val="28"/>
        </w:rPr>
        <w:lastRenderedPageBreak/>
        <w:t>ÜLDANDMED</w:t>
      </w:r>
      <w:bookmarkEnd w:id="0"/>
      <w:bookmarkEnd w:id="1"/>
    </w:p>
    <w:p w14:paraId="39840F10" w14:textId="77777777" w:rsidR="00FB7719" w:rsidRPr="00D30AE7" w:rsidRDefault="00FB7719" w:rsidP="00FB7719">
      <w:pPr>
        <w:keepNext/>
        <w:numPr>
          <w:ilvl w:val="1"/>
          <w:numId w:val="2"/>
        </w:numPr>
        <w:spacing w:before="240" w:after="120"/>
        <w:outlineLvl w:val="1"/>
        <w:rPr>
          <w:b/>
          <w:sz w:val="28"/>
        </w:rPr>
      </w:pPr>
      <w:bookmarkStart w:id="2" w:name="_Toc206381897"/>
      <w:bookmarkStart w:id="3" w:name="_Toc208816977"/>
      <w:r w:rsidRPr="00D30AE7">
        <w:rPr>
          <w:b/>
          <w:sz w:val="28"/>
        </w:rPr>
        <w:t>Planeeringu objekt ja asukoht:</w:t>
      </w:r>
      <w:bookmarkEnd w:id="2"/>
      <w:bookmarkEnd w:id="3"/>
      <w:r w:rsidRPr="00D30AE7">
        <w:rPr>
          <w:b/>
          <w:sz w:val="28"/>
        </w:rPr>
        <w:t xml:space="preserve"> </w:t>
      </w:r>
    </w:p>
    <w:p w14:paraId="1A42B5E0" w14:textId="77777777" w:rsidR="00FB7719" w:rsidRPr="00B53477" w:rsidRDefault="00FB7719" w:rsidP="00FB7719">
      <w:pPr>
        <w:ind w:left="2127"/>
        <w:rPr>
          <w:sz w:val="28"/>
        </w:rPr>
      </w:pPr>
      <w:r w:rsidRPr="00B53477">
        <w:rPr>
          <w:sz w:val="28"/>
        </w:rPr>
        <w:t>Viimsi vald</w:t>
      </w:r>
    </w:p>
    <w:p w14:paraId="0C481CC8" w14:textId="77777777" w:rsidR="00FB7719" w:rsidRPr="00B53477" w:rsidRDefault="00FB7719" w:rsidP="00FB7719">
      <w:pPr>
        <w:ind w:left="2127"/>
        <w:rPr>
          <w:sz w:val="28"/>
        </w:rPr>
      </w:pPr>
      <w:r w:rsidRPr="00B53477">
        <w:rPr>
          <w:sz w:val="28"/>
        </w:rPr>
        <w:t>Lubja küla</w:t>
      </w:r>
    </w:p>
    <w:p w14:paraId="4584E64B" w14:textId="77777777" w:rsidR="00FB7719" w:rsidRPr="00B53477" w:rsidRDefault="00FB7719" w:rsidP="00FB7719">
      <w:pPr>
        <w:ind w:left="2127"/>
        <w:rPr>
          <w:sz w:val="28"/>
        </w:rPr>
      </w:pPr>
      <w:r w:rsidRPr="00B53477">
        <w:rPr>
          <w:sz w:val="28"/>
        </w:rPr>
        <w:t xml:space="preserve">Kinnistu </w:t>
      </w:r>
      <w:r w:rsidR="008E0680">
        <w:rPr>
          <w:sz w:val="28"/>
        </w:rPr>
        <w:t>Anijärve tee 6</w:t>
      </w:r>
      <w:r w:rsidRPr="00B53477">
        <w:rPr>
          <w:sz w:val="28"/>
        </w:rPr>
        <w:t xml:space="preserve"> (89001:010:</w:t>
      </w:r>
      <w:r w:rsidR="008E0680">
        <w:rPr>
          <w:sz w:val="28"/>
        </w:rPr>
        <w:t>2281</w:t>
      </w:r>
      <w:r w:rsidRPr="00B53477">
        <w:rPr>
          <w:sz w:val="28"/>
        </w:rPr>
        <w:t xml:space="preserve">) ja </w:t>
      </w:r>
      <w:r w:rsidR="008E0680">
        <w:rPr>
          <w:sz w:val="28"/>
        </w:rPr>
        <w:t xml:space="preserve"> Anijärve tee 8 </w:t>
      </w:r>
      <w:r w:rsidRPr="00B53477">
        <w:rPr>
          <w:sz w:val="28"/>
        </w:rPr>
        <w:t>(89001:010:</w:t>
      </w:r>
      <w:r w:rsidR="008E0680">
        <w:rPr>
          <w:sz w:val="28"/>
        </w:rPr>
        <w:t>2283</w:t>
      </w:r>
      <w:r w:rsidRPr="00B53477">
        <w:rPr>
          <w:sz w:val="28"/>
        </w:rPr>
        <w:t>)</w:t>
      </w:r>
    </w:p>
    <w:p w14:paraId="1683A995" w14:textId="77777777" w:rsidR="0005465B" w:rsidRDefault="00FB7719" w:rsidP="00FB7719">
      <w:pPr>
        <w:keepNext/>
        <w:numPr>
          <w:ilvl w:val="1"/>
          <w:numId w:val="2"/>
        </w:numPr>
        <w:spacing w:before="240" w:after="120"/>
        <w:outlineLvl w:val="1"/>
        <w:rPr>
          <w:sz w:val="28"/>
        </w:rPr>
      </w:pPr>
      <w:bookmarkStart w:id="4" w:name="_Toc206381898"/>
      <w:bookmarkStart w:id="5" w:name="_Toc208816978"/>
      <w:r w:rsidRPr="00D30AE7">
        <w:rPr>
          <w:b/>
          <w:sz w:val="28"/>
        </w:rPr>
        <w:t>Tellija:</w:t>
      </w:r>
      <w:bookmarkEnd w:id="4"/>
      <w:bookmarkEnd w:id="5"/>
      <w:r w:rsidRPr="00D30AE7">
        <w:rPr>
          <w:b/>
          <w:sz w:val="28"/>
        </w:rPr>
        <w:t xml:space="preserve">          </w:t>
      </w:r>
      <w:r w:rsidR="002516A8" w:rsidRPr="002516A8">
        <w:rPr>
          <w:sz w:val="28"/>
        </w:rPr>
        <w:t>Viimsi vald</w:t>
      </w:r>
      <w:r w:rsidR="002516A8">
        <w:rPr>
          <w:sz w:val="28"/>
        </w:rPr>
        <w:t xml:space="preserve">. </w:t>
      </w:r>
      <w:r w:rsidR="001C5825">
        <w:rPr>
          <w:sz w:val="28"/>
        </w:rPr>
        <w:t xml:space="preserve">    </w:t>
      </w:r>
    </w:p>
    <w:p w14:paraId="540D86E7" w14:textId="77777777" w:rsidR="00C36661" w:rsidRPr="0005465B" w:rsidRDefault="0005465B" w:rsidP="0005465B">
      <w:pPr>
        <w:keepNext/>
        <w:spacing w:before="240" w:after="120"/>
        <w:ind w:left="576"/>
        <w:outlineLvl w:val="1"/>
        <w:rPr>
          <w:sz w:val="28"/>
        </w:rPr>
      </w:pPr>
      <w:r>
        <w:rPr>
          <w:b/>
          <w:sz w:val="28"/>
        </w:rPr>
        <w:t xml:space="preserve">          </w:t>
      </w:r>
      <w:r w:rsidR="001C5825">
        <w:rPr>
          <w:sz w:val="28"/>
        </w:rPr>
        <w:t xml:space="preserve"> </w:t>
      </w:r>
      <w:r w:rsidR="002516A8">
        <w:rPr>
          <w:sz w:val="28"/>
        </w:rPr>
        <w:t>Huvitatud isik:</w:t>
      </w:r>
      <w:r>
        <w:rPr>
          <w:sz w:val="28"/>
        </w:rPr>
        <w:t xml:space="preserve"> </w:t>
      </w:r>
      <w:r w:rsidR="008E0680">
        <w:rPr>
          <w:sz w:val="28"/>
        </w:rPr>
        <w:t>o</w:t>
      </w:r>
      <w:r w:rsidR="001A58AB">
        <w:rPr>
          <w:sz w:val="28"/>
        </w:rPr>
        <w:t>manik</w:t>
      </w:r>
      <w:r w:rsidR="008E0680">
        <w:rPr>
          <w:sz w:val="28"/>
        </w:rPr>
        <w:t xml:space="preserve"> </w:t>
      </w:r>
      <w:r w:rsidR="001C5825">
        <w:rPr>
          <w:sz w:val="28"/>
        </w:rPr>
        <w:t xml:space="preserve"> </w:t>
      </w:r>
      <w:r w:rsidR="008E0680">
        <w:rPr>
          <w:sz w:val="28"/>
        </w:rPr>
        <w:t>Tanel Katmann</w:t>
      </w:r>
    </w:p>
    <w:p w14:paraId="25FD3A97" w14:textId="77777777" w:rsidR="001C5825" w:rsidRDefault="001C5825" w:rsidP="001C5825">
      <w:pPr>
        <w:ind w:left="1407" w:firstLine="720"/>
        <w:rPr>
          <w:sz w:val="28"/>
        </w:rPr>
      </w:pPr>
      <w:r>
        <w:rPr>
          <w:sz w:val="28"/>
        </w:rPr>
        <w:t xml:space="preserve">      </w:t>
      </w:r>
      <w:r w:rsidRPr="00B53477">
        <w:rPr>
          <w:sz w:val="28"/>
        </w:rPr>
        <w:t xml:space="preserve">tel +372 5242753   </w:t>
      </w:r>
    </w:p>
    <w:p w14:paraId="7EBD7131" w14:textId="77777777" w:rsidR="001A58AB" w:rsidRPr="00B53477" w:rsidRDefault="001A58AB" w:rsidP="001A58AB">
      <w:pPr>
        <w:ind w:left="1407" w:firstLine="720"/>
        <w:rPr>
          <w:sz w:val="28"/>
        </w:rPr>
      </w:pPr>
    </w:p>
    <w:p w14:paraId="44AC69CC" w14:textId="77777777" w:rsidR="00FB7719" w:rsidRPr="00D30AE7" w:rsidRDefault="00FB7719" w:rsidP="00FB7719">
      <w:pPr>
        <w:keepNext/>
        <w:numPr>
          <w:ilvl w:val="1"/>
          <w:numId w:val="2"/>
        </w:numPr>
        <w:spacing w:before="240" w:after="120"/>
        <w:outlineLvl w:val="1"/>
        <w:rPr>
          <w:b/>
          <w:sz w:val="28"/>
        </w:rPr>
      </w:pPr>
      <w:bookmarkStart w:id="6" w:name="_Toc206381899"/>
      <w:bookmarkStart w:id="7" w:name="_Toc208816979"/>
      <w:r w:rsidRPr="00D30AE7">
        <w:rPr>
          <w:b/>
          <w:sz w:val="28"/>
        </w:rPr>
        <w:t>Projekteerija:</w:t>
      </w:r>
      <w:bookmarkEnd w:id="6"/>
      <w:bookmarkEnd w:id="7"/>
    </w:p>
    <w:p w14:paraId="2563A0D6" w14:textId="77777777" w:rsidR="00FB7719" w:rsidRPr="00B53477" w:rsidRDefault="00FB7719" w:rsidP="00FB7719">
      <w:pPr>
        <w:pStyle w:val="Normal14Centered"/>
      </w:pPr>
      <w:r w:rsidRPr="00B53477">
        <w:t>Arhitektuuribüroo Haldo Oravas OÜ</w:t>
      </w:r>
    </w:p>
    <w:p w14:paraId="7A1DF087" w14:textId="77777777" w:rsidR="00FB7719" w:rsidRPr="00B53477" w:rsidRDefault="00FB7719" w:rsidP="00FB7719">
      <w:pPr>
        <w:pStyle w:val="Normal14Centered"/>
      </w:pPr>
      <w:r w:rsidRPr="00B53477">
        <w:t>Vana-Merivälja tee 7  Tallinn</w:t>
      </w:r>
    </w:p>
    <w:p w14:paraId="69A1737C" w14:textId="77777777" w:rsidR="00FB7719" w:rsidRPr="00B53477" w:rsidRDefault="00FB7719" w:rsidP="00FB7719">
      <w:pPr>
        <w:pStyle w:val="Normal14Centered"/>
      </w:pPr>
      <w:r w:rsidRPr="00B53477">
        <w:t>Telefon: +372 51 47 622</w:t>
      </w:r>
    </w:p>
    <w:p w14:paraId="71D85368" w14:textId="77777777" w:rsidR="00FB7719" w:rsidRPr="00B53477" w:rsidRDefault="00FB7719" w:rsidP="00FB7719">
      <w:pPr>
        <w:ind w:left="2127"/>
        <w:rPr>
          <w:sz w:val="28"/>
        </w:rPr>
      </w:pPr>
      <w:r w:rsidRPr="00B53477">
        <w:rPr>
          <w:sz w:val="28"/>
        </w:rPr>
        <w:t xml:space="preserve">                     Reg. kood </w:t>
      </w:r>
      <w:r w:rsidRPr="00B53477">
        <w:rPr>
          <w:sz w:val="28"/>
          <w:szCs w:val="21"/>
        </w:rPr>
        <w:t>10101943</w:t>
      </w:r>
      <w:r w:rsidRPr="00B53477">
        <w:rPr>
          <w:sz w:val="28"/>
        </w:rPr>
        <w:t xml:space="preserve">74001 </w:t>
      </w:r>
    </w:p>
    <w:p w14:paraId="1304A42F" w14:textId="77777777" w:rsidR="00FB7719" w:rsidRPr="00B53477" w:rsidRDefault="00FB7719" w:rsidP="00FB7719">
      <w:pPr>
        <w:ind w:left="2127"/>
        <w:rPr>
          <w:sz w:val="28"/>
        </w:rPr>
      </w:pPr>
      <w:r w:rsidRPr="00B53477">
        <w:rPr>
          <w:sz w:val="28"/>
        </w:rPr>
        <w:t xml:space="preserve">                              Projekt </w:t>
      </w:r>
      <w:r w:rsidR="005A3070" w:rsidRPr="005A3070">
        <w:rPr>
          <w:caps/>
          <w:szCs w:val="22"/>
        </w:rPr>
        <w:t>0</w:t>
      </w:r>
      <w:r w:rsidR="008E0680">
        <w:rPr>
          <w:caps/>
          <w:szCs w:val="22"/>
        </w:rPr>
        <w:t>20318</w:t>
      </w:r>
    </w:p>
    <w:p w14:paraId="341B6C07" w14:textId="77777777" w:rsidR="00FB7719" w:rsidRPr="00B53477" w:rsidRDefault="00FB7719" w:rsidP="00FB7719">
      <w:pPr>
        <w:ind w:left="2127"/>
        <w:rPr>
          <w:sz w:val="28"/>
        </w:rPr>
      </w:pPr>
    </w:p>
    <w:p w14:paraId="1B0C10ED" w14:textId="77777777" w:rsidR="00FB7719" w:rsidRPr="00B53477" w:rsidRDefault="00FB7719" w:rsidP="00FB7719">
      <w:pPr>
        <w:ind w:left="720"/>
        <w:rPr>
          <w:sz w:val="28"/>
        </w:rPr>
      </w:pPr>
      <w:r w:rsidRPr="00B53477">
        <w:rPr>
          <w:sz w:val="28"/>
        </w:rPr>
        <w:t xml:space="preserve">Projektijuht: </w:t>
      </w:r>
      <w:r w:rsidRPr="00B53477">
        <w:rPr>
          <w:sz w:val="28"/>
        </w:rPr>
        <w:tab/>
        <w:t>Haldo Oravas</w:t>
      </w:r>
    </w:p>
    <w:p w14:paraId="38F21968" w14:textId="77777777" w:rsidR="00FB7719" w:rsidRDefault="00FB7719" w:rsidP="00FB7719">
      <w:pPr>
        <w:ind w:left="720"/>
        <w:rPr>
          <w:sz w:val="28"/>
        </w:rPr>
      </w:pPr>
      <w:r w:rsidRPr="00B53477">
        <w:rPr>
          <w:sz w:val="28"/>
        </w:rPr>
        <w:t xml:space="preserve">Planeerija: </w:t>
      </w:r>
      <w:r w:rsidRPr="00B53477">
        <w:rPr>
          <w:sz w:val="28"/>
        </w:rPr>
        <w:tab/>
        <w:t>Haldo Oravas</w:t>
      </w:r>
    </w:p>
    <w:p w14:paraId="3AC5854C" w14:textId="77777777" w:rsidR="00D51778" w:rsidRDefault="00D51778" w:rsidP="00FB7719">
      <w:pPr>
        <w:ind w:left="720"/>
        <w:rPr>
          <w:sz w:val="28"/>
        </w:rPr>
      </w:pPr>
      <w:r>
        <w:rPr>
          <w:sz w:val="28"/>
        </w:rPr>
        <w:t>Volitatud arhitekt tase 7</w:t>
      </w:r>
    </w:p>
    <w:p w14:paraId="46977845" w14:textId="77777777" w:rsidR="00F27F73" w:rsidRPr="00B53477" w:rsidRDefault="00F27F73" w:rsidP="00FB7719">
      <w:pPr>
        <w:ind w:left="720"/>
        <w:rPr>
          <w:sz w:val="28"/>
        </w:rPr>
      </w:pPr>
    </w:p>
    <w:p w14:paraId="3BEDC9BB" w14:textId="77777777" w:rsidR="00FB7719" w:rsidRPr="00D30AE7" w:rsidRDefault="00FB7719" w:rsidP="00FB7719">
      <w:pPr>
        <w:keepNext/>
        <w:numPr>
          <w:ilvl w:val="1"/>
          <w:numId w:val="2"/>
        </w:numPr>
        <w:spacing w:before="240" w:after="120"/>
        <w:outlineLvl w:val="1"/>
        <w:rPr>
          <w:b/>
          <w:sz w:val="28"/>
        </w:rPr>
      </w:pPr>
      <w:bookmarkStart w:id="8" w:name="_Toc206381900"/>
      <w:bookmarkStart w:id="9" w:name="_Toc208816980"/>
      <w:r w:rsidRPr="00D30AE7">
        <w:rPr>
          <w:b/>
          <w:sz w:val="28"/>
        </w:rPr>
        <w:t>Detailplaneeringu lähtedokumendid</w:t>
      </w:r>
      <w:bookmarkEnd w:id="8"/>
      <w:bookmarkEnd w:id="9"/>
    </w:p>
    <w:p w14:paraId="2C60DC88" w14:textId="77777777" w:rsidR="00053CF6" w:rsidRPr="00053CF6" w:rsidRDefault="00053CF6" w:rsidP="00053CF6">
      <w:pPr>
        <w:numPr>
          <w:ilvl w:val="0"/>
          <w:numId w:val="3"/>
        </w:numPr>
        <w:rPr>
          <w:sz w:val="28"/>
        </w:rPr>
      </w:pPr>
      <w:r w:rsidRPr="00053CF6">
        <w:rPr>
          <w:sz w:val="28"/>
        </w:rPr>
        <w:t>Viimsi V</w:t>
      </w:r>
      <w:r>
        <w:rPr>
          <w:sz w:val="28"/>
        </w:rPr>
        <w:t xml:space="preserve">allavolikogu 18.02.2020 otsus </w:t>
      </w:r>
      <w:r w:rsidRPr="00053CF6">
        <w:rPr>
          <w:sz w:val="28"/>
        </w:rPr>
        <w:t xml:space="preserve"> nr 15 „Lubja küla, kinnistute</w:t>
      </w:r>
    </w:p>
    <w:p w14:paraId="1AF91FD4" w14:textId="77777777" w:rsidR="00053CF6" w:rsidRDefault="00053CF6" w:rsidP="00053CF6">
      <w:pPr>
        <w:ind w:left="720"/>
        <w:rPr>
          <w:sz w:val="28"/>
        </w:rPr>
      </w:pPr>
      <w:r w:rsidRPr="00053CF6">
        <w:rPr>
          <w:sz w:val="28"/>
        </w:rPr>
        <w:t>Anijärve tee 6 ja Anijärve tee 8 detailplaneeringu algatamine, lähteseisukohtade</w:t>
      </w:r>
      <w:r>
        <w:rPr>
          <w:sz w:val="28"/>
        </w:rPr>
        <w:t xml:space="preserve">  </w:t>
      </w:r>
      <w:r w:rsidRPr="00053CF6">
        <w:rPr>
          <w:sz w:val="28"/>
        </w:rPr>
        <w:t>kinnitamine ja keskkonnamõju strateegilise hindamise algatamata jätmine“.</w:t>
      </w:r>
    </w:p>
    <w:p w14:paraId="6246DA5C" w14:textId="77777777" w:rsidR="00053CF6" w:rsidRPr="00053CF6" w:rsidRDefault="00053CF6" w:rsidP="00053CF6">
      <w:pPr>
        <w:pStyle w:val="Loendilik"/>
        <w:numPr>
          <w:ilvl w:val="0"/>
          <w:numId w:val="3"/>
        </w:numPr>
        <w:rPr>
          <w:sz w:val="28"/>
        </w:rPr>
      </w:pPr>
      <w:r w:rsidRPr="00053CF6">
        <w:rPr>
          <w:sz w:val="28"/>
        </w:rPr>
        <w:t>Viimsi valla üldplaneering (kehtestatud 10.01.2000.a)</w:t>
      </w:r>
    </w:p>
    <w:p w14:paraId="5333ED2A" w14:textId="77777777" w:rsidR="00FB7719" w:rsidRPr="001A58AB" w:rsidRDefault="00FB7719" w:rsidP="00FB7719">
      <w:pPr>
        <w:numPr>
          <w:ilvl w:val="0"/>
          <w:numId w:val="3"/>
        </w:numPr>
        <w:rPr>
          <w:sz w:val="28"/>
        </w:rPr>
      </w:pPr>
      <w:r w:rsidRPr="001A58AB">
        <w:rPr>
          <w:sz w:val="28"/>
        </w:rPr>
        <w:t>Viimsi valla mandriosa üldplaneeringu teemaplaneering “Miljööväärtuslikud alad ja rohevõrgustik” (kehtestatud 13.10.2009.a)</w:t>
      </w:r>
    </w:p>
    <w:p w14:paraId="0A1E33C3" w14:textId="77777777" w:rsidR="00FB7719" w:rsidRPr="001A58AB" w:rsidRDefault="00FB7719" w:rsidP="00FB7719">
      <w:pPr>
        <w:numPr>
          <w:ilvl w:val="0"/>
          <w:numId w:val="3"/>
        </w:numPr>
        <w:rPr>
          <w:sz w:val="28"/>
        </w:rPr>
      </w:pPr>
      <w:r w:rsidRPr="001A58AB">
        <w:rPr>
          <w:sz w:val="28"/>
        </w:rPr>
        <w:t>Viimsi valla mandriosa üldplaneeringu teemaplaneering “Viimsi valla üldiste ehitustingimuste määramine. Elamuehituse põhimõtted.” (kehtestatud 13.09.2005.a.)</w:t>
      </w:r>
    </w:p>
    <w:p w14:paraId="43B4689A" w14:textId="77777777" w:rsidR="00FB7719" w:rsidRDefault="00FB7719" w:rsidP="00FB7719">
      <w:pPr>
        <w:numPr>
          <w:ilvl w:val="0"/>
          <w:numId w:val="3"/>
        </w:numPr>
        <w:rPr>
          <w:sz w:val="28"/>
        </w:rPr>
      </w:pPr>
      <w:r w:rsidRPr="001A58AB">
        <w:rPr>
          <w:sz w:val="28"/>
        </w:rPr>
        <w:t xml:space="preserve">Planeeritava ala topograafiline plaan. </w:t>
      </w:r>
    </w:p>
    <w:p w14:paraId="7B1DAE97" w14:textId="77777777" w:rsidR="00053CF6" w:rsidRPr="001A58AB" w:rsidRDefault="00053CF6" w:rsidP="00053CF6">
      <w:pPr>
        <w:ind w:left="720"/>
        <w:rPr>
          <w:sz w:val="28"/>
        </w:rPr>
      </w:pPr>
    </w:p>
    <w:p w14:paraId="3CBFBE1B" w14:textId="77777777" w:rsidR="00307D46" w:rsidRPr="001A58AB" w:rsidRDefault="00307D46" w:rsidP="00307D46">
      <w:pPr>
        <w:ind w:left="720"/>
        <w:rPr>
          <w:sz w:val="28"/>
        </w:rPr>
      </w:pPr>
    </w:p>
    <w:p w14:paraId="22ECF757" w14:textId="77777777" w:rsidR="00FB7719" w:rsidRPr="001A58AB" w:rsidRDefault="00FB7719">
      <w:pPr>
        <w:rPr>
          <w:b/>
          <w:sz w:val="28"/>
        </w:rPr>
      </w:pPr>
    </w:p>
    <w:p w14:paraId="77D97CCC" w14:textId="77777777" w:rsidR="00FB7719" w:rsidRDefault="00FB7719">
      <w:pPr>
        <w:rPr>
          <w:b/>
          <w:sz w:val="28"/>
        </w:rPr>
      </w:pPr>
    </w:p>
    <w:p w14:paraId="6D95A727" w14:textId="77777777" w:rsidR="000C1770" w:rsidRDefault="000C1770" w:rsidP="000C1770">
      <w:pPr>
        <w:keepNext/>
        <w:numPr>
          <w:ilvl w:val="0"/>
          <w:numId w:val="2"/>
        </w:numPr>
        <w:tabs>
          <w:tab w:val="clear" w:pos="432"/>
          <w:tab w:val="num" w:pos="0"/>
          <w:tab w:val="left" w:pos="567"/>
        </w:tabs>
        <w:spacing w:before="360" w:after="240"/>
        <w:ind w:left="0" w:firstLine="0"/>
        <w:outlineLvl w:val="0"/>
        <w:rPr>
          <w:b/>
          <w:caps/>
          <w:sz w:val="32"/>
        </w:rPr>
      </w:pPr>
      <w:bookmarkStart w:id="10" w:name="_Toc206381901"/>
      <w:bookmarkStart w:id="11" w:name="_Toc208816981"/>
      <w:r w:rsidRPr="00F80BA9">
        <w:rPr>
          <w:b/>
          <w:caps/>
          <w:sz w:val="32"/>
        </w:rPr>
        <w:t>OLEMASOLEVA OLUKORRA KIRJELDUS</w:t>
      </w:r>
      <w:bookmarkEnd w:id="10"/>
      <w:bookmarkEnd w:id="11"/>
    </w:p>
    <w:p w14:paraId="213A658D" w14:textId="77777777" w:rsidR="001162AC" w:rsidRPr="00F80BA9" w:rsidRDefault="001162AC" w:rsidP="001162AC">
      <w:pPr>
        <w:keepNext/>
        <w:tabs>
          <w:tab w:val="left" w:pos="567"/>
        </w:tabs>
        <w:spacing w:before="360" w:after="240"/>
        <w:outlineLvl w:val="0"/>
        <w:rPr>
          <w:b/>
          <w:caps/>
          <w:sz w:val="32"/>
        </w:rPr>
      </w:pPr>
    </w:p>
    <w:p w14:paraId="585698BB" w14:textId="77777777" w:rsidR="000C1770" w:rsidRDefault="000C1770" w:rsidP="000C1770">
      <w:pPr>
        <w:keepNext/>
        <w:numPr>
          <w:ilvl w:val="1"/>
          <w:numId w:val="7"/>
        </w:numPr>
        <w:spacing w:before="240" w:after="120"/>
        <w:outlineLvl w:val="1"/>
        <w:rPr>
          <w:b/>
          <w:sz w:val="28"/>
        </w:rPr>
      </w:pPr>
      <w:bookmarkStart w:id="12" w:name="_Toc206381902"/>
      <w:bookmarkStart w:id="13" w:name="_Toc208816982"/>
      <w:r w:rsidRPr="00F80BA9">
        <w:rPr>
          <w:b/>
          <w:sz w:val="28"/>
        </w:rPr>
        <w:t xml:space="preserve">  Sissejuhatus</w:t>
      </w:r>
      <w:bookmarkEnd w:id="12"/>
      <w:bookmarkEnd w:id="13"/>
    </w:p>
    <w:p w14:paraId="0D2E14DB" w14:textId="77777777" w:rsidR="001162AC" w:rsidRPr="00F80BA9" w:rsidRDefault="001162AC" w:rsidP="001162AC">
      <w:pPr>
        <w:keepNext/>
        <w:spacing w:before="240" w:after="120"/>
        <w:ind w:left="360"/>
        <w:outlineLvl w:val="1"/>
        <w:rPr>
          <w:b/>
          <w:sz w:val="28"/>
        </w:rPr>
      </w:pPr>
    </w:p>
    <w:p w14:paraId="3BE2BDA5" w14:textId="77777777" w:rsidR="00053CF6" w:rsidRDefault="000C1770" w:rsidP="001E4E2A">
      <w:pPr>
        <w:ind w:left="426"/>
        <w:rPr>
          <w:sz w:val="28"/>
        </w:rPr>
      </w:pPr>
      <w:r w:rsidRPr="001162AC">
        <w:rPr>
          <w:sz w:val="28"/>
        </w:rPr>
        <w:t xml:space="preserve">Viimsi valla </w:t>
      </w:r>
      <w:r w:rsidR="001162AC" w:rsidRPr="001162AC">
        <w:rPr>
          <w:sz w:val="28"/>
        </w:rPr>
        <w:t xml:space="preserve">Lubja </w:t>
      </w:r>
      <w:r w:rsidRPr="001162AC">
        <w:rPr>
          <w:sz w:val="28"/>
        </w:rPr>
        <w:t xml:space="preserve"> küla kinnistu</w:t>
      </w:r>
      <w:r w:rsidR="001162AC" w:rsidRPr="001162AC">
        <w:rPr>
          <w:sz w:val="28"/>
        </w:rPr>
        <w:t xml:space="preserve">te </w:t>
      </w:r>
      <w:r w:rsidR="00053CF6">
        <w:rPr>
          <w:sz w:val="28"/>
        </w:rPr>
        <w:t xml:space="preserve">Anijärve tee 6 ja 8 </w:t>
      </w:r>
      <w:r w:rsidR="001162AC" w:rsidRPr="001162AC">
        <w:rPr>
          <w:sz w:val="28"/>
        </w:rPr>
        <w:t xml:space="preserve"> </w:t>
      </w:r>
      <w:r w:rsidRPr="001162AC">
        <w:rPr>
          <w:sz w:val="28"/>
        </w:rPr>
        <w:t xml:space="preserve">detailplaneeeringu aluseks on </w:t>
      </w:r>
      <w:bookmarkStart w:id="14" w:name="_Toc206381903"/>
      <w:bookmarkStart w:id="15" w:name="_Toc208816983"/>
      <w:r w:rsidR="00053CF6" w:rsidRPr="00053CF6">
        <w:rPr>
          <w:sz w:val="28"/>
        </w:rPr>
        <w:t>Viimsi V</w:t>
      </w:r>
      <w:r w:rsidR="00053CF6">
        <w:rPr>
          <w:sz w:val="28"/>
        </w:rPr>
        <w:t xml:space="preserve">allavolikogu 18.02.2020 otsus </w:t>
      </w:r>
      <w:r w:rsidR="00053CF6" w:rsidRPr="00053CF6">
        <w:rPr>
          <w:sz w:val="28"/>
        </w:rPr>
        <w:t xml:space="preserve"> nr 15 „Lubja küla, kinnistute</w:t>
      </w:r>
      <w:r w:rsidR="00053CF6">
        <w:rPr>
          <w:sz w:val="28"/>
        </w:rPr>
        <w:t xml:space="preserve">  </w:t>
      </w:r>
      <w:r w:rsidR="00053CF6" w:rsidRPr="00053CF6">
        <w:rPr>
          <w:sz w:val="28"/>
        </w:rPr>
        <w:t>Anijärve tee 6 ja Anijärve tee 8 detailplaneeringu algatamine, lähteseisukohtade</w:t>
      </w:r>
      <w:r w:rsidR="00053CF6">
        <w:rPr>
          <w:sz w:val="28"/>
        </w:rPr>
        <w:t xml:space="preserve">  </w:t>
      </w:r>
      <w:r w:rsidR="00053CF6" w:rsidRPr="00053CF6">
        <w:rPr>
          <w:sz w:val="28"/>
        </w:rPr>
        <w:t>kinnitamine ja keskkonnamõju strateegilise hindamise algatamata jätmine“.</w:t>
      </w:r>
    </w:p>
    <w:p w14:paraId="0492439A" w14:textId="77777777" w:rsidR="00053CF6" w:rsidRDefault="00053CF6" w:rsidP="00053CF6">
      <w:pPr>
        <w:ind w:left="720"/>
        <w:rPr>
          <w:sz w:val="28"/>
        </w:rPr>
      </w:pPr>
    </w:p>
    <w:p w14:paraId="7A382A8E" w14:textId="77777777" w:rsidR="000C1770" w:rsidRDefault="000C1770" w:rsidP="00053CF6">
      <w:pPr>
        <w:ind w:left="720"/>
        <w:rPr>
          <w:b/>
          <w:sz w:val="28"/>
        </w:rPr>
      </w:pPr>
      <w:r w:rsidRPr="00A2635D">
        <w:rPr>
          <w:b/>
          <w:sz w:val="28"/>
        </w:rPr>
        <w:t xml:space="preserve">  Üldandmed</w:t>
      </w:r>
      <w:bookmarkEnd w:id="14"/>
      <w:bookmarkEnd w:id="15"/>
    </w:p>
    <w:p w14:paraId="57C591F4" w14:textId="77777777" w:rsidR="000C1770" w:rsidRDefault="000C1770" w:rsidP="000C1770">
      <w:pPr>
        <w:pStyle w:val="Loendilik"/>
        <w:ind w:left="360"/>
        <w:rPr>
          <w:sz w:val="28"/>
        </w:rPr>
      </w:pPr>
    </w:p>
    <w:p w14:paraId="517D2DF5" w14:textId="77777777" w:rsidR="000C1770" w:rsidRDefault="00053CF6" w:rsidP="000C1770">
      <w:pPr>
        <w:pStyle w:val="Loendilik"/>
        <w:ind w:left="360"/>
        <w:rPr>
          <w:sz w:val="28"/>
        </w:rPr>
      </w:pPr>
      <w:r>
        <w:rPr>
          <w:sz w:val="28"/>
        </w:rPr>
        <w:t>Kinnistud Anijärve tee 6 (</w:t>
      </w:r>
      <w:r w:rsidRPr="00B53477">
        <w:rPr>
          <w:sz w:val="28"/>
        </w:rPr>
        <w:t>89001:010:</w:t>
      </w:r>
      <w:r>
        <w:rPr>
          <w:sz w:val="28"/>
        </w:rPr>
        <w:t>2281</w:t>
      </w:r>
      <w:r w:rsidR="000C1770" w:rsidRPr="000C1770">
        <w:rPr>
          <w:sz w:val="28"/>
        </w:rPr>
        <w:t xml:space="preserve">) ja </w:t>
      </w:r>
      <w:r>
        <w:rPr>
          <w:sz w:val="28"/>
        </w:rPr>
        <w:t xml:space="preserve">Anijärve tee 8 </w:t>
      </w:r>
      <w:r w:rsidR="000C1770" w:rsidRPr="000C1770">
        <w:rPr>
          <w:sz w:val="28"/>
        </w:rPr>
        <w:t>(</w:t>
      </w:r>
      <w:r w:rsidRPr="00B53477">
        <w:rPr>
          <w:sz w:val="28"/>
        </w:rPr>
        <w:t>89001:010:</w:t>
      </w:r>
      <w:r>
        <w:rPr>
          <w:sz w:val="28"/>
        </w:rPr>
        <w:t>2283</w:t>
      </w:r>
      <w:r w:rsidR="000C1770" w:rsidRPr="000C1770">
        <w:rPr>
          <w:sz w:val="28"/>
        </w:rPr>
        <w:t>)</w:t>
      </w:r>
      <w:r>
        <w:rPr>
          <w:sz w:val="28"/>
        </w:rPr>
        <w:t xml:space="preserve"> </w:t>
      </w:r>
      <w:r w:rsidR="000C1770" w:rsidRPr="000C1770">
        <w:rPr>
          <w:sz w:val="28"/>
        </w:rPr>
        <w:t xml:space="preserve">paiknevad Viimsi vallas, Lubja külas, Anijärve tee ja Lubja tee </w:t>
      </w:r>
      <w:r>
        <w:rPr>
          <w:sz w:val="28"/>
        </w:rPr>
        <w:t>ristmiku piirkonnas</w:t>
      </w:r>
      <w:r w:rsidR="000C1770" w:rsidRPr="000C1770">
        <w:rPr>
          <w:sz w:val="28"/>
        </w:rPr>
        <w:t>.</w:t>
      </w:r>
    </w:p>
    <w:p w14:paraId="4A58F48F" w14:textId="77777777" w:rsidR="0065531F" w:rsidRPr="0065531F" w:rsidRDefault="00F00377" w:rsidP="000C1770">
      <w:pPr>
        <w:pStyle w:val="Loendilik"/>
        <w:ind w:left="360"/>
        <w:rPr>
          <w:noProof/>
          <w:sz w:val="28"/>
          <w:lang w:eastAsia="et-EE"/>
        </w:rPr>
      </w:pPr>
      <w:r w:rsidRPr="0065531F">
        <w:rPr>
          <w:sz w:val="28"/>
          <w:szCs w:val="23"/>
        </w:rPr>
        <w:t>Anijärve tee 6 (</w:t>
      </w:r>
      <w:r w:rsidR="0065531F" w:rsidRPr="0065531F">
        <w:rPr>
          <w:sz w:val="28"/>
          <w:szCs w:val="23"/>
        </w:rPr>
        <w:t>Kinnistu 9426002</w:t>
      </w:r>
      <w:r w:rsidR="0065531F">
        <w:rPr>
          <w:sz w:val="28"/>
          <w:szCs w:val="23"/>
        </w:rPr>
        <w:t>)</w:t>
      </w:r>
      <w:r w:rsidR="0065531F" w:rsidRPr="0065531F">
        <w:rPr>
          <w:sz w:val="28"/>
          <w:szCs w:val="23"/>
        </w:rPr>
        <w:t>,</w:t>
      </w:r>
      <w:r w:rsidR="0065531F">
        <w:rPr>
          <w:sz w:val="28"/>
          <w:szCs w:val="23"/>
        </w:rPr>
        <w:t xml:space="preserve"> on </w:t>
      </w:r>
      <w:r w:rsidR="0065531F" w:rsidRPr="0065531F">
        <w:rPr>
          <w:sz w:val="28"/>
          <w:szCs w:val="23"/>
        </w:rPr>
        <w:t xml:space="preserve"> </w:t>
      </w:r>
      <w:r w:rsidR="00053CF6" w:rsidRPr="0065531F">
        <w:rPr>
          <w:sz w:val="28"/>
          <w:szCs w:val="23"/>
        </w:rPr>
        <w:t>üldkasutatav maa</w:t>
      </w:r>
      <w:r w:rsidRPr="0065531F">
        <w:rPr>
          <w:sz w:val="28"/>
          <w:szCs w:val="23"/>
        </w:rPr>
        <w:t xml:space="preserve"> 100 %</w:t>
      </w:r>
      <w:r w:rsidR="00053CF6" w:rsidRPr="0065531F">
        <w:rPr>
          <w:sz w:val="28"/>
          <w:szCs w:val="23"/>
        </w:rPr>
        <w:t>, pindala</w:t>
      </w:r>
      <w:r w:rsidR="0065531F">
        <w:rPr>
          <w:sz w:val="28"/>
          <w:szCs w:val="23"/>
        </w:rPr>
        <w:t>ga</w:t>
      </w:r>
      <w:r w:rsidR="00053CF6" w:rsidRPr="0065531F">
        <w:rPr>
          <w:sz w:val="28"/>
          <w:szCs w:val="23"/>
        </w:rPr>
        <w:t xml:space="preserve"> 501</w:t>
      </w:r>
      <w:r w:rsidRPr="0065531F">
        <w:rPr>
          <w:sz w:val="28"/>
          <w:szCs w:val="23"/>
        </w:rPr>
        <w:t>3</w:t>
      </w:r>
      <w:r w:rsidR="00053CF6" w:rsidRPr="0065531F">
        <w:rPr>
          <w:sz w:val="28"/>
          <w:szCs w:val="23"/>
        </w:rPr>
        <w:t xml:space="preserve"> m²</w:t>
      </w:r>
      <w:r w:rsidR="0065531F">
        <w:rPr>
          <w:sz w:val="28"/>
          <w:szCs w:val="23"/>
        </w:rPr>
        <w:t xml:space="preserve"> </w:t>
      </w:r>
      <w:r w:rsidRPr="0065531F">
        <w:rPr>
          <w:sz w:val="28"/>
          <w:szCs w:val="23"/>
        </w:rPr>
        <w:t xml:space="preserve"> ja Anijärve tee 8 (</w:t>
      </w:r>
      <w:r w:rsidR="0065531F" w:rsidRPr="0065531F">
        <w:rPr>
          <w:sz w:val="28"/>
          <w:szCs w:val="23"/>
        </w:rPr>
        <w:t>Kinnistu 9426202</w:t>
      </w:r>
      <w:r w:rsidR="0065531F">
        <w:rPr>
          <w:sz w:val="28"/>
          <w:szCs w:val="23"/>
        </w:rPr>
        <w:t>)</w:t>
      </w:r>
      <w:r w:rsidR="0065531F" w:rsidRPr="0065531F">
        <w:rPr>
          <w:sz w:val="28"/>
          <w:szCs w:val="23"/>
        </w:rPr>
        <w:t xml:space="preserve">, </w:t>
      </w:r>
      <w:r w:rsidR="0065531F">
        <w:rPr>
          <w:sz w:val="28"/>
          <w:szCs w:val="23"/>
        </w:rPr>
        <w:t xml:space="preserve"> on </w:t>
      </w:r>
      <w:r w:rsidRPr="0065531F">
        <w:rPr>
          <w:sz w:val="28"/>
          <w:szCs w:val="23"/>
        </w:rPr>
        <w:t>100</w:t>
      </w:r>
      <w:r w:rsidR="0065531F" w:rsidRPr="0065531F">
        <w:rPr>
          <w:sz w:val="28"/>
          <w:szCs w:val="23"/>
        </w:rPr>
        <w:t>%</w:t>
      </w:r>
      <w:r w:rsidR="0065531F" w:rsidRPr="0065531F">
        <w:rPr>
          <w:noProof/>
          <w:sz w:val="28"/>
          <w:lang w:eastAsia="et-EE"/>
        </w:rPr>
        <w:t xml:space="preserve"> tootmismaa, pindala</w:t>
      </w:r>
      <w:r w:rsidR="0065531F">
        <w:rPr>
          <w:noProof/>
          <w:sz w:val="28"/>
          <w:lang w:eastAsia="et-EE"/>
        </w:rPr>
        <w:t xml:space="preserve">ga </w:t>
      </w:r>
      <w:r w:rsidR="0065531F" w:rsidRPr="0065531F">
        <w:rPr>
          <w:noProof/>
          <w:sz w:val="28"/>
          <w:lang w:eastAsia="et-EE"/>
        </w:rPr>
        <w:t xml:space="preserve"> 24 m2. </w:t>
      </w:r>
    </w:p>
    <w:p w14:paraId="51AAE2A5" w14:textId="77777777" w:rsidR="000C1770" w:rsidRPr="000C1770" w:rsidRDefault="000C1770" w:rsidP="000C1770">
      <w:pPr>
        <w:pStyle w:val="Loendilik"/>
        <w:ind w:left="360"/>
        <w:rPr>
          <w:sz w:val="28"/>
        </w:rPr>
      </w:pPr>
    </w:p>
    <w:p w14:paraId="23C5C5D6" w14:textId="77777777" w:rsidR="000C1770" w:rsidRDefault="000C1770" w:rsidP="000C1770">
      <w:r>
        <w:t xml:space="preserve">         </w:t>
      </w:r>
    </w:p>
    <w:p w14:paraId="754359D0" w14:textId="77777777" w:rsidR="000C1770" w:rsidRDefault="00053CF6" w:rsidP="000C1770">
      <w:r>
        <w:rPr>
          <w:noProof/>
          <w:lang w:eastAsia="et-EE"/>
        </w:rPr>
        <w:drawing>
          <wp:inline distT="0" distB="0" distL="0" distR="0" wp14:anchorId="28BBBC7B" wp14:editId="453A7F18">
            <wp:extent cx="5760720" cy="2504440"/>
            <wp:effectExtent l="19050" t="0" r="0" b="0"/>
            <wp:docPr id="9" name="Picture 8" descr="Screenshot (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49).jpg"/>
                    <pic:cNvPicPr/>
                  </pic:nvPicPr>
                  <pic:blipFill>
                    <a:blip r:embed="rId9" cstate="print"/>
                    <a:stretch>
                      <a:fillRect/>
                    </a:stretch>
                  </pic:blipFill>
                  <pic:spPr>
                    <a:xfrm>
                      <a:off x="0" y="0"/>
                      <a:ext cx="5760720" cy="2504440"/>
                    </a:xfrm>
                    <a:prstGeom prst="rect">
                      <a:avLst/>
                    </a:prstGeom>
                  </pic:spPr>
                </pic:pic>
              </a:graphicData>
            </a:graphic>
          </wp:inline>
        </w:drawing>
      </w:r>
    </w:p>
    <w:p w14:paraId="33D96DCF" w14:textId="77777777" w:rsidR="000C1770" w:rsidRDefault="000C1770" w:rsidP="000C1770">
      <w:pPr>
        <w:rPr>
          <w:sz w:val="28"/>
        </w:rPr>
      </w:pPr>
      <w:r>
        <w:rPr>
          <w:sz w:val="28"/>
        </w:rPr>
        <w:t xml:space="preserve">Maa-ala on lage ja tasane rohumaa. Olemasolevad suuremad puud paiknevad </w:t>
      </w:r>
      <w:r w:rsidR="0065531F">
        <w:rPr>
          <w:sz w:val="28"/>
        </w:rPr>
        <w:t xml:space="preserve">Lubja tee 32 </w:t>
      </w:r>
      <w:r>
        <w:rPr>
          <w:sz w:val="28"/>
        </w:rPr>
        <w:t xml:space="preserve"> kinnistu</w:t>
      </w:r>
      <w:r w:rsidR="0065531F">
        <w:rPr>
          <w:sz w:val="28"/>
        </w:rPr>
        <w:t xml:space="preserve"> piiri</w:t>
      </w:r>
      <w:r>
        <w:rPr>
          <w:sz w:val="28"/>
        </w:rPr>
        <w:t xml:space="preserve">l.  </w:t>
      </w:r>
    </w:p>
    <w:p w14:paraId="375671BF" w14:textId="77777777" w:rsidR="000C1770" w:rsidRDefault="0065531F" w:rsidP="000C1770">
      <w:pPr>
        <w:rPr>
          <w:sz w:val="28"/>
        </w:rPr>
      </w:pPr>
      <w:r>
        <w:rPr>
          <w:sz w:val="28"/>
        </w:rPr>
        <w:lastRenderedPageBreak/>
        <w:t xml:space="preserve">Olulise piiranguvööndi elamute </w:t>
      </w:r>
      <w:r w:rsidR="000C1770" w:rsidRPr="00C77F19">
        <w:rPr>
          <w:sz w:val="28"/>
        </w:rPr>
        <w:t>kavandamiseks  loovad naabruses, Lubja tee ääres paiknevad tootmishooned. Nende piiranguvööndiks on 50 m tootmismaa kinnistu piirist.</w:t>
      </w:r>
    </w:p>
    <w:p w14:paraId="0A56742C" w14:textId="77777777" w:rsidR="000C1770" w:rsidRDefault="007C2CBB" w:rsidP="000C1770">
      <w:r w:rsidRPr="007C2CBB">
        <w:rPr>
          <w:noProof/>
          <w:lang w:eastAsia="et-EE"/>
        </w:rPr>
        <w:drawing>
          <wp:inline distT="0" distB="0" distL="0" distR="0" wp14:anchorId="702A8F56" wp14:editId="2BC9CB5B">
            <wp:extent cx="5760720" cy="4438650"/>
            <wp:effectExtent l="19050" t="0" r="0" b="0"/>
            <wp:docPr id="7" name="Picture 1" descr="Tootmishoonete tsoon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tmishoonete tsoonid.jpg"/>
                    <pic:cNvPicPr/>
                  </pic:nvPicPr>
                  <pic:blipFill>
                    <a:blip r:embed="rId10" cstate="print"/>
                    <a:stretch>
                      <a:fillRect/>
                    </a:stretch>
                  </pic:blipFill>
                  <pic:spPr>
                    <a:xfrm>
                      <a:off x="0" y="0"/>
                      <a:ext cx="5760720" cy="4438650"/>
                    </a:xfrm>
                    <a:prstGeom prst="rect">
                      <a:avLst/>
                    </a:prstGeom>
                  </pic:spPr>
                </pic:pic>
              </a:graphicData>
            </a:graphic>
          </wp:inline>
        </w:drawing>
      </w:r>
    </w:p>
    <w:p w14:paraId="31B36FE9" w14:textId="77777777" w:rsidR="007C2CBB" w:rsidRDefault="00107264" w:rsidP="000C1770">
      <w:pPr>
        <w:rPr>
          <w:sz w:val="28"/>
        </w:rPr>
      </w:pPr>
      <w:r>
        <w:t xml:space="preserve">  Tootmishoonete piiranguvöönd</w:t>
      </w:r>
    </w:p>
    <w:p w14:paraId="4BD912C3" w14:textId="77777777" w:rsidR="007C2CBB" w:rsidRDefault="007C2CBB" w:rsidP="000C1770">
      <w:pPr>
        <w:rPr>
          <w:sz w:val="28"/>
        </w:rPr>
      </w:pPr>
    </w:p>
    <w:p w14:paraId="61B1A9DD" w14:textId="77777777" w:rsidR="000C1770" w:rsidRPr="007C2CBB" w:rsidRDefault="000C1770" w:rsidP="000C1770">
      <w:pPr>
        <w:rPr>
          <w:sz w:val="28"/>
        </w:rPr>
      </w:pPr>
      <w:r w:rsidRPr="007C2CBB">
        <w:rPr>
          <w:sz w:val="28"/>
        </w:rPr>
        <w:t>Ala topograafilise plaani on koost</w:t>
      </w:r>
      <w:r w:rsidR="00EA5028">
        <w:rPr>
          <w:sz w:val="28"/>
        </w:rPr>
        <w:t>anud OÜ Aakermaa  töö nr. 2826,</w:t>
      </w:r>
      <w:r w:rsidRPr="007C2CBB">
        <w:rPr>
          <w:sz w:val="28"/>
        </w:rPr>
        <w:t xml:space="preserve">02.2016. </w:t>
      </w:r>
    </w:p>
    <w:p w14:paraId="77CE7A1E" w14:textId="77777777" w:rsidR="000C1770" w:rsidRPr="007C2CBB" w:rsidRDefault="000C1770" w:rsidP="000C1770">
      <w:pPr>
        <w:rPr>
          <w:sz w:val="28"/>
        </w:rPr>
      </w:pPr>
      <w:r w:rsidRPr="007C2CBB">
        <w:rPr>
          <w:sz w:val="28"/>
        </w:rPr>
        <w:t xml:space="preserve">Koordinaadid on L-Est 1997 süsteemis, kõrgused on 1977.a.  Balti süsteemis. </w:t>
      </w:r>
    </w:p>
    <w:p w14:paraId="472FD43F" w14:textId="77777777" w:rsidR="000C1770" w:rsidRDefault="000C1770" w:rsidP="000C1770">
      <w:pPr>
        <w:rPr>
          <w:sz w:val="28"/>
        </w:rPr>
      </w:pPr>
      <w:r w:rsidRPr="007C2CBB">
        <w:rPr>
          <w:sz w:val="28"/>
        </w:rPr>
        <w:t xml:space="preserve">Maapinna absoluutkõrgused on vahemikus </w:t>
      </w:r>
      <w:r w:rsidR="006B326E">
        <w:rPr>
          <w:sz w:val="28"/>
        </w:rPr>
        <w:t>34.85</w:t>
      </w:r>
      <w:r w:rsidRPr="007C2CBB">
        <w:rPr>
          <w:sz w:val="28"/>
        </w:rPr>
        <w:t xml:space="preserve"> – </w:t>
      </w:r>
      <w:r w:rsidR="006B326E">
        <w:rPr>
          <w:sz w:val="28"/>
        </w:rPr>
        <w:t>32.43</w:t>
      </w:r>
    </w:p>
    <w:p w14:paraId="10EE5EC3" w14:textId="77777777" w:rsidR="007C2CBB" w:rsidRPr="007C2CBB" w:rsidRDefault="007C2CBB" w:rsidP="000C1770">
      <w:pPr>
        <w:rPr>
          <w:sz w:val="28"/>
        </w:rPr>
      </w:pPr>
    </w:p>
    <w:p w14:paraId="23B62B92" w14:textId="77777777" w:rsidR="000C1770" w:rsidRDefault="000C1770" w:rsidP="000C1770">
      <w:pPr>
        <w:keepNext/>
        <w:numPr>
          <w:ilvl w:val="1"/>
          <w:numId w:val="7"/>
        </w:numPr>
        <w:spacing w:before="240" w:after="120"/>
        <w:outlineLvl w:val="1"/>
        <w:rPr>
          <w:b/>
          <w:sz w:val="28"/>
        </w:rPr>
      </w:pPr>
      <w:bookmarkStart w:id="16" w:name="_Toc206381904"/>
      <w:bookmarkStart w:id="17" w:name="_Toc208816984"/>
      <w:r w:rsidRPr="004D2BB1">
        <w:rPr>
          <w:b/>
          <w:sz w:val="28"/>
        </w:rPr>
        <w:t xml:space="preserve">  Olemasolev maakasutus</w:t>
      </w:r>
      <w:bookmarkEnd w:id="16"/>
      <w:bookmarkEnd w:id="17"/>
    </w:p>
    <w:p w14:paraId="1EB23384" w14:textId="77777777" w:rsidR="007C2CBB" w:rsidRDefault="0065531F" w:rsidP="001E4E2A">
      <w:pPr>
        <w:pStyle w:val="Loendilik"/>
        <w:ind w:left="0"/>
        <w:rPr>
          <w:sz w:val="28"/>
        </w:rPr>
      </w:pPr>
      <w:r w:rsidRPr="0065531F">
        <w:rPr>
          <w:sz w:val="28"/>
          <w:szCs w:val="23"/>
        </w:rPr>
        <w:t>Anijärve tee 6 (Kinnistu 9426002</w:t>
      </w:r>
      <w:r>
        <w:rPr>
          <w:sz w:val="28"/>
          <w:szCs w:val="23"/>
        </w:rPr>
        <w:t>)</w:t>
      </w:r>
      <w:r w:rsidRPr="0065531F">
        <w:rPr>
          <w:sz w:val="28"/>
          <w:szCs w:val="23"/>
        </w:rPr>
        <w:t>,</w:t>
      </w:r>
      <w:r>
        <w:rPr>
          <w:sz w:val="28"/>
          <w:szCs w:val="23"/>
        </w:rPr>
        <w:t xml:space="preserve"> on </w:t>
      </w:r>
      <w:r w:rsidRPr="0065531F">
        <w:rPr>
          <w:sz w:val="28"/>
          <w:szCs w:val="23"/>
        </w:rPr>
        <w:t xml:space="preserve"> üldkasutatav maa 100 %, pindala</w:t>
      </w:r>
      <w:r>
        <w:rPr>
          <w:sz w:val="28"/>
          <w:szCs w:val="23"/>
        </w:rPr>
        <w:t>ga</w:t>
      </w:r>
      <w:r w:rsidRPr="0065531F">
        <w:rPr>
          <w:sz w:val="28"/>
          <w:szCs w:val="23"/>
        </w:rPr>
        <w:t xml:space="preserve"> 5013 m²</w:t>
      </w:r>
      <w:r>
        <w:rPr>
          <w:sz w:val="28"/>
          <w:szCs w:val="23"/>
        </w:rPr>
        <w:t xml:space="preserve"> </w:t>
      </w:r>
      <w:r w:rsidRPr="0065531F">
        <w:rPr>
          <w:sz w:val="28"/>
          <w:szCs w:val="23"/>
        </w:rPr>
        <w:t xml:space="preserve"> ja Anijärve tee 8 (Kinnistu 9426202</w:t>
      </w:r>
      <w:r>
        <w:rPr>
          <w:sz w:val="28"/>
          <w:szCs w:val="23"/>
        </w:rPr>
        <w:t>)</w:t>
      </w:r>
      <w:r w:rsidRPr="0065531F">
        <w:rPr>
          <w:sz w:val="28"/>
          <w:szCs w:val="23"/>
        </w:rPr>
        <w:t xml:space="preserve">, </w:t>
      </w:r>
      <w:r>
        <w:rPr>
          <w:sz w:val="28"/>
          <w:szCs w:val="23"/>
        </w:rPr>
        <w:t xml:space="preserve"> on </w:t>
      </w:r>
      <w:r w:rsidRPr="0065531F">
        <w:rPr>
          <w:sz w:val="28"/>
          <w:szCs w:val="23"/>
        </w:rPr>
        <w:t>100%</w:t>
      </w:r>
      <w:r w:rsidRPr="0065531F">
        <w:rPr>
          <w:noProof/>
          <w:sz w:val="28"/>
          <w:lang w:eastAsia="et-EE"/>
        </w:rPr>
        <w:t xml:space="preserve"> tootmismaa, pindala</w:t>
      </w:r>
      <w:r>
        <w:rPr>
          <w:noProof/>
          <w:sz w:val="28"/>
          <w:lang w:eastAsia="et-EE"/>
        </w:rPr>
        <w:t xml:space="preserve">ga </w:t>
      </w:r>
      <w:r w:rsidRPr="0065531F">
        <w:rPr>
          <w:noProof/>
          <w:sz w:val="28"/>
          <w:lang w:eastAsia="et-EE"/>
        </w:rPr>
        <w:t xml:space="preserve"> 24 m2.</w:t>
      </w:r>
    </w:p>
    <w:p w14:paraId="356F20A0" w14:textId="77777777" w:rsidR="0065531F" w:rsidRPr="0065531F" w:rsidRDefault="007C2CBB" w:rsidP="0065531F">
      <w:pPr>
        <w:pStyle w:val="Default"/>
        <w:rPr>
          <w:sz w:val="28"/>
          <w:szCs w:val="23"/>
        </w:rPr>
      </w:pPr>
      <w:r>
        <w:rPr>
          <w:sz w:val="28"/>
        </w:rPr>
        <w:t xml:space="preserve">Kinnistud seni aktiivses kasutuses ei ole. Tegemist on </w:t>
      </w:r>
      <w:r w:rsidR="0065531F">
        <w:rPr>
          <w:sz w:val="28"/>
        </w:rPr>
        <w:t xml:space="preserve">osalt </w:t>
      </w:r>
      <w:r>
        <w:rPr>
          <w:sz w:val="28"/>
        </w:rPr>
        <w:t>sööti jäänud rohumaaga.</w:t>
      </w:r>
      <w:r w:rsidR="0065531F" w:rsidRPr="0065531F">
        <w:rPr>
          <w:sz w:val="23"/>
          <w:szCs w:val="23"/>
        </w:rPr>
        <w:t xml:space="preserve"> </w:t>
      </w:r>
      <w:r w:rsidR="0065531F">
        <w:rPr>
          <w:sz w:val="23"/>
          <w:szCs w:val="23"/>
        </w:rPr>
        <w:t xml:space="preserve"> </w:t>
      </w:r>
      <w:r w:rsidR="0065531F" w:rsidRPr="0065531F">
        <w:rPr>
          <w:sz w:val="28"/>
          <w:szCs w:val="23"/>
        </w:rPr>
        <w:t>Anijärve tee 6 kinnistu on hoonestamata. Anijärve tee 8 kinnistul asus pumpla, mis on tänaseks lammutatud. Juurdepääs planeeringualale on tagatud põhjast Anijärve teelt.</w:t>
      </w:r>
    </w:p>
    <w:p w14:paraId="03437385" w14:textId="77777777" w:rsidR="007C2CBB" w:rsidRPr="000C1770" w:rsidRDefault="007C2CBB" w:rsidP="007C2CBB">
      <w:pPr>
        <w:pStyle w:val="Loendilik"/>
        <w:ind w:left="360"/>
        <w:rPr>
          <w:sz w:val="28"/>
        </w:rPr>
      </w:pPr>
    </w:p>
    <w:p w14:paraId="4DB35D2E" w14:textId="77777777" w:rsidR="007C2CBB" w:rsidRDefault="007C2CBB" w:rsidP="000C1770"/>
    <w:p w14:paraId="750A7976" w14:textId="77777777" w:rsidR="007C2CBB" w:rsidRDefault="007C2CBB" w:rsidP="000C1770"/>
    <w:p w14:paraId="2DE2AD36" w14:textId="77777777" w:rsidR="001162AC" w:rsidRPr="00AE19CA" w:rsidRDefault="001162AC" w:rsidP="001162AC">
      <w:pPr>
        <w:keepNext/>
        <w:tabs>
          <w:tab w:val="left" w:pos="567"/>
        </w:tabs>
        <w:spacing w:before="360" w:after="240"/>
        <w:outlineLvl w:val="0"/>
        <w:rPr>
          <w:b/>
          <w:caps/>
          <w:sz w:val="32"/>
        </w:rPr>
      </w:pPr>
    </w:p>
    <w:p w14:paraId="6C1BC881" w14:textId="77777777" w:rsidR="00EF4416" w:rsidRPr="00B31561" w:rsidRDefault="00EF4416" w:rsidP="00EF4416">
      <w:pPr>
        <w:pStyle w:val="Loendilik"/>
        <w:keepNext/>
        <w:numPr>
          <w:ilvl w:val="0"/>
          <w:numId w:val="6"/>
        </w:numPr>
        <w:tabs>
          <w:tab w:val="left" w:pos="567"/>
        </w:tabs>
        <w:spacing w:before="360" w:after="240"/>
        <w:outlineLvl w:val="0"/>
        <w:rPr>
          <w:b/>
          <w:caps/>
          <w:sz w:val="32"/>
        </w:rPr>
      </w:pPr>
      <w:r w:rsidRPr="00B31561">
        <w:rPr>
          <w:b/>
          <w:caps/>
          <w:sz w:val="32"/>
        </w:rPr>
        <w:t>DETAILPLANEERINGU KIRJELDUS</w:t>
      </w:r>
    </w:p>
    <w:p w14:paraId="00E7FF8B" w14:textId="77777777" w:rsidR="00EF4416" w:rsidRPr="00AE19CA" w:rsidRDefault="00EF4416" w:rsidP="00EF4416">
      <w:pPr>
        <w:keepNext/>
        <w:tabs>
          <w:tab w:val="left" w:pos="567"/>
        </w:tabs>
        <w:spacing w:before="360" w:after="240"/>
        <w:outlineLvl w:val="0"/>
        <w:rPr>
          <w:b/>
          <w:caps/>
          <w:sz w:val="32"/>
        </w:rPr>
      </w:pPr>
    </w:p>
    <w:p w14:paraId="5F432294" w14:textId="77777777" w:rsidR="00EF4416" w:rsidRPr="00AE19CA" w:rsidRDefault="00EF4416" w:rsidP="00EF4416">
      <w:pPr>
        <w:keepNext/>
        <w:numPr>
          <w:ilvl w:val="1"/>
          <w:numId w:val="6"/>
        </w:numPr>
        <w:spacing w:before="240" w:after="120"/>
        <w:outlineLvl w:val="1"/>
        <w:rPr>
          <w:b/>
          <w:sz w:val="28"/>
        </w:rPr>
      </w:pPr>
      <w:bookmarkStart w:id="18" w:name="_Toc206381906"/>
      <w:bookmarkStart w:id="19" w:name="_Toc208816986"/>
      <w:r w:rsidRPr="00AE19CA">
        <w:rPr>
          <w:b/>
          <w:sz w:val="28"/>
        </w:rPr>
        <w:t xml:space="preserve">  Vastavus üldplaneeringule</w:t>
      </w:r>
      <w:bookmarkEnd w:id="18"/>
      <w:bookmarkEnd w:id="19"/>
      <w:r>
        <w:rPr>
          <w:b/>
          <w:sz w:val="28"/>
        </w:rPr>
        <w:t xml:space="preserve"> ja varasemale detailplaneeringule.</w:t>
      </w:r>
    </w:p>
    <w:p w14:paraId="2D92729E" w14:textId="77777777" w:rsidR="00EF4416" w:rsidRDefault="00EF4416" w:rsidP="00EF4416">
      <w:pPr>
        <w:pStyle w:val="Loendilik"/>
        <w:ind w:left="360"/>
        <w:rPr>
          <w:sz w:val="28"/>
        </w:rPr>
      </w:pPr>
    </w:p>
    <w:p w14:paraId="6643D716" w14:textId="77777777" w:rsidR="00EF4416" w:rsidRPr="00107264" w:rsidRDefault="00EF4416" w:rsidP="00EF4416">
      <w:pPr>
        <w:pStyle w:val="Loendilik"/>
        <w:ind w:left="360"/>
        <w:rPr>
          <w:sz w:val="28"/>
        </w:rPr>
      </w:pPr>
      <w:r w:rsidRPr="00107264">
        <w:rPr>
          <w:sz w:val="28"/>
        </w:rPr>
        <w:t xml:space="preserve">Viimsi Valla Mandriosa Üldplaneeringu järgi paiknevad </w:t>
      </w:r>
      <w:r w:rsidR="00B356B9">
        <w:rPr>
          <w:sz w:val="28"/>
        </w:rPr>
        <w:t>Anijärve tee 6 ja 8</w:t>
      </w:r>
      <w:r w:rsidRPr="00107264">
        <w:rPr>
          <w:sz w:val="28"/>
        </w:rPr>
        <w:t xml:space="preserve"> kinnistud  </w:t>
      </w:r>
      <w:r w:rsidR="00EC38CE">
        <w:rPr>
          <w:sz w:val="28"/>
        </w:rPr>
        <w:t xml:space="preserve">loodusliku rohumaa </w:t>
      </w:r>
      <w:r w:rsidRPr="00107264">
        <w:rPr>
          <w:sz w:val="28"/>
        </w:rPr>
        <w:t xml:space="preserve"> sihtotstarbega alal. Kinnistutest p</w:t>
      </w:r>
      <w:r w:rsidR="00EC38CE">
        <w:rPr>
          <w:sz w:val="28"/>
        </w:rPr>
        <w:t>õhja pool on väikeelamumaa, ida pool on väikeelamumaa detailplaneeringu staadiumis</w:t>
      </w:r>
      <w:r w:rsidRPr="00107264">
        <w:rPr>
          <w:sz w:val="28"/>
        </w:rPr>
        <w:t xml:space="preserve"> ja lõuna pool on </w:t>
      </w:r>
      <w:r w:rsidR="00EC38CE">
        <w:rPr>
          <w:sz w:val="28"/>
        </w:rPr>
        <w:t xml:space="preserve">tootmismaa. </w:t>
      </w:r>
      <w:r>
        <w:rPr>
          <w:sz w:val="28"/>
        </w:rPr>
        <w:t xml:space="preserve"> </w:t>
      </w:r>
      <w:r w:rsidRPr="00107264">
        <w:rPr>
          <w:sz w:val="28"/>
        </w:rPr>
        <w:t xml:space="preserve">                                 </w:t>
      </w:r>
    </w:p>
    <w:p w14:paraId="539F4FF7" w14:textId="77777777" w:rsidR="00EF4416" w:rsidRDefault="00EF4416" w:rsidP="00EF4416">
      <w:pPr>
        <w:rPr>
          <w:b/>
          <w:sz w:val="28"/>
        </w:rPr>
      </w:pPr>
    </w:p>
    <w:p w14:paraId="21CBA2EE" w14:textId="77777777" w:rsidR="00EF4416" w:rsidRDefault="00EC38CE" w:rsidP="00EF4416">
      <w:pPr>
        <w:rPr>
          <w:b/>
          <w:sz w:val="28"/>
        </w:rPr>
      </w:pPr>
      <w:r>
        <w:rPr>
          <w:b/>
          <w:noProof/>
          <w:sz w:val="28"/>
          <w:lang w:eastAsia="et-EE"/>
        </w:rPr>
        <w:drawing>
          <wp:inline distT="0" distB="0" distL="0" distR="0" wp14:anchorId="778B384C" wp14:editId="32FBBE6F">
            <wp:extent cx="5760720" cy="3549015"/>
            <wp:effectExtent l="19050" t="0" r="0" b="0"/>
            <wp:docPr id="10" name="Picture 9" descr="ÜP väljavõ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P väljavõte.jpg"/>
                    <pic:cNvPicPr/>
                  </pic:nvPicPr>
                  <pic:blipFill>
                    <a:blip r:embed="rId11" cstate="print"/>
                    <a:stretch>
                      <a:fillRect/>
                    </a:stretch>
                  </pic:blipFill>
                  <pic:spPr>
                    <a:xfrm>
                      <a:off x="0" y="0"/>
                      <a:ext cx="5760720" cy="3549015"/>
                    </a:xfrm>
                    <a:prstGeom prst="rect">
                      <a:avLst/>
                    </a:prstGeom>
                  </pic:spPr>
                </pic:pic>
              </a:graphicData>
            </a:graphic>
          </wp:inline>
        </w:drawing>
      </w:r>
    </w:p>
    <w:p w14:paraId="1C364307" w14:textId="77777777" w:rsidR="00EF4416" w:rsidRDefault="00EF4416" w:rsidP="00EF4416">
      <w:pPr>
        <w:rPr>
          <w:b/>
          <w:sz w:val="28"/>
        </w:rPr>
      </w:pPr>
    </w:p>
    <w:p w14:paraId="68B630B8" w14:textId="77777777" w:rsidR="00EF4416" w:rsidRDefault="00EF4416" w:rsidP="00EF4416">
      <w:pPr>
        <w:rPr>
          <w:b/>
          <w:sz w:val="28"/>
        </w:rPr>
      </w:pPr>
    </w:p>
    <w:p w14:paraId="3077E021" w14:textId="77777777" w:rsidR="00EF4416" w:rsidRDefault="00EF4416" w:rsidP="00EF4416">
      <w:r>
        <w:rPr>
          <w:sz w:val="28"/>
        </w:rPr>
        <w:t xml:space="preserve">  </w:t>
      </w:r>
      <w:r>
        <w:t>Väljavõte Viimsi Valla Mandriosa Üldplaneeringust</w:t>
      </w:r>
    </w:p>
    <w:p w14:paraId="01DE314D" w14:textId="77777777" w:rsidR="00EC38CE" w:rsidRPr="003B67D6" w:rsidRDefault="00EC38CE" w:rsidP="00EF4416"/>
    <w:p w14:paraId="44160C3F" w14:textId="77777777" w:rsidR="00EC38CE" w:rsidRDefault="00EF4416" w:rsidP="00EF4416">
      <w:pPr>
        <w:rPr>
          <w:sz w:val="28"/>
        </w:rPr>
      </w:pPr>
      <w:r>
        <w:rPr>
          <w:sz w:val="28"/>
        </w:rPr>
        <w:t xml:space="preserve">Planeeritava ala kõrvale, </w:t>
      </w:r>
      <w:r w:rsidR="00EC38CE">
        <w:rPr>
          <w:sz w:val="28"/>
        </w:rPr>
        <w:t xml:space="preserve">Kallaku ja Serva ning </w:t>
      </w:r>
      <w:r w:rsidRPr="00310B75">
        <w:rPr>
          <w:sz w:val="28"/>
        </w:rPr>
        <w:t>Pärtlepõllu kinnistule kavandatakse väikeelamurajoon.</w:t>
      </w:r>
      <w:r w:rsidR="00EC38CE">
        <w:rPr>
          <w:sz w:val="28"/>
        </w:rPr>
        <w:t xml:space="preserve"> Detailplaneeringud on menetluses.</w:t>
      </w:r>
    </w:p>
    <w:p w14:paraId="1CE0AC5A" w14:textId="77777777" w:rsidR="00EF4416" w:rsidRDefault="00EC38CE" w:rsidP="00EF4416">
      <w:pPr>
        <w:rPr>
          <w:sz w:val="28"/>
        </w:rPr>
      </w:pPr>
      <w:r>
        <w:rPr>
          <w:noProof/>
          <w:sz w:val="28"/>
          <w:lang w:eastAsia="et-EE"/>
        </w:rPr>
        <w:lastRenderedPageBreak/>
        <w:drawing>
          <wp:inline distT="0" distB="0" distL="0" distR="0" wp14:anchorId="7EC587DB" wp14:editId="7AF9CD19">
            <wp:extent cx="5760720" cy="3632200"/>
            <wp:effectExtent l="19050" t="0" r="0" b="0"/>
            <wp:docPr id="11" name="Picture 10" descr="Väljavõte Kallaku ja Serva detailplaneeringust (menetl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äljavõte Kallaku ja Serva detailplaneeringust (menetluses).jpg"/>
                    <pic:cNvPicPr/>
                  </pic:nvPicPr>
                  <pic:blipFill>
                    <a:blip r:embed="rId12" cstate="print"/>
                    <a:stretch>
                      <a:fillRect/>
                    </a:stretch>
                  </pic:blipFill>
                  <pic:spPr>
                    <a:xfrm>
                      <a:off x="0" y="0"/>
                      <a:ext cx="5760720" cy="3632200"/>
                    </a:xfrm>
                    <a:prstGeom prst="rect">
                      <a:avLst/>
                    </a:prstGeom>
                  </pic:spPr>
                </pic:pic>
              </a:graphicData>
            </a:graphic>
          </wp:inline>
        </w:drawing>
      </w:r>
    </w:p>
    <w:p w14:paraId="7240AC8B" w14:textId="77777777" w:rsidR="00EC38CE" w:rsidRDefault="00EC38CE" w:rsidP="00EF4416">
      <w:r w:rsidRPr="00F51A96">
        <w:t>Väljavõte</w:t>
      </w:r>
      <w:r>
        <w:t xml:space="preserve"> naaberkinnistute- Kallaku ja Serva detailplaneeringust (menetluses).</w:t>
      </w:r>
    </w:p>
    <w:p w14:paraId="36284503" w14:textId="77777777" w:rsidR="00EC38CE" w:rsidRPr="00310B75" w:rsidRDefault="00EC38CE" w:rsidP="00EF4416">
      <w:pPr>
        <w:rPr>
          <w:sz w:val="28"/>
        </w:rPr>
      </w:pPr>
    </w:p>
    <w:p w14:paraId="41EC48F3" w14:textId="77777777" w:rsidR="00EF4416" w:rsidRDefault="00EF4416" w:rsidP="00EF4416">
      <w:pPr>
        <w:rPr>
          <w:b/>
          <w:sz w:val="28"/>
        </w:rPr>
      </w:pPr>
      <w:r w:rsidRPr="00107264">
        <w:rPr>
          <w:b/>
          <w:noProof/>
          <w:sz w:val="28"/>
          <w:lang w:eastAsia="et-EE"/>
        </w:rPr>
        <w:drawing>
          <wp:inline distT="0" distB="0" distL="0" distR="0" wp14:anchorId="5C3E31B0" wp14:editId="590525A5">
            <wp:extent cx="5756692" cy="3600450"/>
            <wp:effectExtent l="19050" t="0" r="0" b="0"/>
            <wp:docPr id="2" name="Picture 9" descr="Pärtlepõl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ärtlepõllu.jpg"/>
                    <pic:cNvPicPr/>
                  </pic:nvPicPr>
                  <pic:blipFill>
                    <a:blip r:embed="rId13" cstate="print"/>
                    <a:stretch>
                      <a:fillRect/>
                    </a:stretch>
                  </pic:blipFill>
                  <pic:spPr>
                    <a:xfrm>
                      <a:off x="0" y="0"/>
                      <a:ext cx="5781157" cy="3615752"/>
                    </a:xfrm>
                    <a:prstGeom prst="rect">
                      <a:avLst/>
                    </a:prstGeom>
                  </pic:spPr>
                </pic:pic>
              </a:graphicData>
            </a:graphic>
          </wp:inline>
        </w:drawing>
      </w:r>
    </w:p>
    <w:p w14:paraId="20B76959" w14:textId="77777777" w:rsidR="00EF4416" w:rsidRDefault="00EF4416" w:rsidP="00EF4416">
      <w:pPr>
        <w:rPr>
          <w:b/>
          <w:sz w:val="28"/>
        </w:rPr>
      </w:pPr>
      <w:r w:rsidRPr="00F51A96">
        <w:t>Väljavõte</w:t>
      </w:r>
      <w:r w:rsidR="00EC38CE">
        <w:t xml:space="preserve"> </w:t>
      </w:r>
      <w:r w:rsidRPr="00F51A96">
        <w:t>Pärtlepõllu detailplaneeringust.</w:t>
      </w:r>
      <w:r>
        <w:rPr>
          <w:sz w:val="28"/>
        </w:rPr>
        <w:t xml:space="preserve">  </w:t>
      </w:r>
    </w:p>
    <w:p w14:paraId="3751315B" w14:textId="77777777" w:rsidR="00EF4416" w:rsidRDefault="00EF4416" w:rsidP="00EF4416">
      <w:pPr>
        <w:rPr>
          <w:b/>
          <w:sz w:val="28"/>
        </w:rPr>
      </w:pPr>
    </w:p>
    <w:p w14:paraId="40DF4879" w14:textId="77777777" w:rsidR="00EF4416" w:rsidRDefault="00EF4416" w:rsidP="00EF4416">
      <w:pPr>
        <w:rPr>
          <w:sz w:val="28"/>
        </w:rPr>
      </w:pPr>
      <w:r>
        <w:rPr>
          <w:sz w:val="28"/>
        </w:rPr>
        <w:t>Lubja külas, maaüksuste Kallaku, Serva ja Pärtlepõllu detailplaneering on algatatud 10. 10. 2006 Viimsi Vallavolikogu otsusega nr. 92. ning</w:t>
      </w:r>
    </w:p>
    <w:p w14:paraId="50EC30AF" w14:textId="77777777" w:rsidR="00EF4416" w:rsidRDefault="00EF4416" w:rsidP="00EF4416">
      <w:pPr>
        <w:rPr>
          <w:sz w:val="28"/>
        </w:rPr>
      </w:pPr>
      <w:r>
        <w:rPr>
          <w:sz w:val="28"/>
        </w:rPr>
        <w:t>koostatud on planeeringu lähteülesanne Töö nr. 163.</w:t>
      </w:r>
    </w:p>
    <w:p w14:paraId="1014848A" w14:textId="77777777" w:rsidR="00EF4416" w:rsidRDefault="00EF4416" w:rsidP="00EF4416">
      <w:pPr>
        <w:rPr>
          <w:sz w:val="28"/>
        </w:rPr>
      </w:pPr>
      <w:r>
        <w:rPr>
          <w:sz w:val="28"/>
        </w:rPr>
        <w:lastRenderedPageBreak/>
        <w:t xml:space="preserve">Detailplaneering on osaliselt kehtestatud Viimsi Vallavolikogu 21. Juuni 2011 otsusega nr. 42 Pärtlepõllu kinnistul osaliselt. </w:t>
      </w:r>
    </w:p>
    <w:p w14:paraId="7E2D693C" w14:textId="77777777" w:rsidR="00EC38CE" w:rsidRDefault="00EC38CE" w:rsidP="00EC38CE"/>
    <w:p w14:paraId="2F2B3176" w14:textId="77777777" w:rsidR="00EF4416" w:rsidRDefault="00EF4416" w:rsidP="00EF4416">
      <w:pPr>
        <w:pStyle w:val="Default"/>
        <w:numPr>
          <w:ilvl w:val="1"/>
          <w:numId w:val="6"/>
        </w:numPr>
        <w:rPr>
          <w:b/>
          <w:bCs/>
          <w:color w:val="000000" w:themeColor="text1"/>
          <w:sz w:val="28"/>
          <w:szCs w:val="28"/>
        </w:rPr>
      </w:pPr>
      <w:r>
        <w:rPr>
          <w:b/>
          <w:bCs/>
          <w:color w:val="000000" w:themeColor="text1"/>
          <w:sz w:val="28"/>
          <w:szCs w:val="28"/>
        </w:rPr>
        <w:t xml:space="preserve"> </w:t>
      </w:r>
      <w:r w:rsidRPr="007D1001">
        <w:rPr>
          <w:b/>
          <w:bCs/>
          <w:color w:val="000000" w:themeColor="text1"/>
          <w:sz w:val="28"/>
          <w:szCs w:val="28"/>
        </w:rPr>
        <w:t xml:space="preserve">Üldplaneeringu muutmise ettepanek </w:t>
      </w:r>
    </w:p>
    <w:p w14:paraId="27154FB7" w14:textId="77777777" w:rsidR="00EF4416" w:rsidRPr="007D1001" w:rsidRDefault="00EF4416" w:rsidP="00EF4416">
      <w:pPr>
        <w:pStyle w:val="Default"/>
        <w:ind w:left="360"/>
        <w:rPr>
          <w:color w:val="000000" w:themeColor="text1"/>
          <w:sz w:val="28"/>
          <w:szCs w:val="28"/>
        </w:rPr>
      </w:pPr>
    </w:p>
    <w:p w14:paraId="779FDCC5" w14:textId="77777777" w:rsidR="00EF4416" w:rsidRPr="00D15383" w:rsidRDefault="00EF4416" w:rsidP="00EF4416">
      <w:pPr>
        <w:pStyle w:val="Default"/>
        <w:rPr>
          <w:color w:val="000000" w:themeColor="text1"/>
          <w:sz w:val="28"/>
          <w:szCs w:val="23"/>
        </w:rPr>
      </w:pPr>
      <w:r w:rsidRPr="00D15383">
        <w:rPr>
          <w:color w:val="000000" w:themeColor="text1"/>
          <w:sz w:val="28"/>
          <w:szCs w:val="23"/>
        </w:rPr>
        <w:t xml:space="preserve">Detailplaneeringuga tehakse ettepanek Viimsi valla mandriosa üldplaneeringu kohase maakasutuse juhtotstarbe osaliseks muutmiseks - üldplaneeringu kohaselt asub planeeritav ala </w:t>
      </w:r>
      <w:r w:rsidR="00DF167B">
        <w:rPr>
          <w:color w:val="000000" w:themeColor="text1"/>
          <w:sz w:val="28"/>
          <w:szCs w:val="23"/>
        </w:rPr>
        <w:t>loodusliku rohumaa</w:t>
      </w:r>
      <w:r w:rsidRPr="00D15383">
        <w:rPr>
          <w:color w:val="000000" w:themeColor="text1"/>
          <w:sz w:val="28"/>
          <w:szCs w:val="23"/>
        </w:rPr>
        <w:t xml:space="preserve"> juhtotstarbega alal, detailplaneeringuga muudetakse see osaliselt väikeelamute maaks</w:t>
      </w:r>
      <w:r w:rsidR="0005465B">
        <w:rPr>
          <w:color w:val="000000" w:themeColor="text1"/>
          <w:sz w:val="28"/>
          <w:szCs w:val="23"/>
        </w:rPr>
        <w:t>, osaliselt ühiskondlike hoonete maaks, osaliselt sotsiaalmaaks ja tee osas transpordimaaks</w:t>
      </w:r>
      <w:r w:rsidRPr="00D15383">
        <w:rPr>
          <w:color w:val="000000" w:themeColor="text1"/>
          <w:sz w:val="28"/>
          <w:szCs w:val="23"/>
        </w:rPr>
        <w:t xml:space="preserve">. </w:t>
      </w:r>
    </w:p>
    <w:p w14:paraId="4AE561BC" w14:textId="77777777" w:rsidR="00EF4416" w:rsidRDefault="00EF4416" w:rsidP="00EF4416">
      <w:pPr>
        <w:pStyle w:val="Default"/>
        <w:rPr>
          <w:color w:val="000000" w:themeColor="text1"/>
          <w:sz w:val="28"/>
          <w:szCs w:val="23"/>
        </w:rPr>
      </w:pPr>
    </w:p>
    <w:tbl>
      <w:tblPr>
        <w:tblW w:w="0" w:type="auto"/>
        <w:tblBorders>
          <w:top w:val="nil"/>
          <w:left w:val="nil"/>
          <w:bottom w:val="nil"/>
          <w:right w:val="nil"/>
        </w:tblBorders>
        <w:tblLayout w:type="fixed"/>
        <w:tblLook w:val="0000" w:firstRow="0" w:lastRow="0" w:firstColumn="0" w:lastColumn="0" w:noHBand="0" w:noVBand="0"/>
      </w:tblPr>
      <w:tblGrid>
        <w:gridCol w:w="8965"/>
      </w:tblGrid>
      <w:tr w:rsidR="00EF4416" w14:paraId="0D5DDDC7" w14:textId="77777777" w:rsidTr="00EB3130">
        <w:trPr>
          <w:trHeight w:val="799"/>
        </w:trPr>
        <w:tc>
          <w:tcPr>
            <w:tcW w:w="8965" w:type="dxa"/>
          </w:tcPr>
          <w:p w14:paraId="5CE33FFD" w14:textId="77777777" w:rsidR="00EF4416" w:rsidRDefault="00DF167B" w:rsidP="00DF167B">
            <w:pPr>
              <w:rPr>
                <w:sz w:val="28"/>
              </w:rPr>
            </w:pPr>
            <w:r>
              <w:rPr>
                <w:sz w:val="28"/>
              </w:rPr>
              <w:t>D</w:t>
            </w:r>
            <w:r w:rsidRPr="001162AC">
              <w:rPr>
                <w:sz w:val="28"/>
              </w:rPr>
              <w:t xml:space="preserve">etailplaneeeringu </w:t>
            </w:r>
            <w:r>
              <w:rPr>
                <w:sz w:val="28"/>
              </w:rPr>
              <w:t xml:space="preserve">koostamise </w:t>
            </w:r>
            <w:r w:rsidRPr="001162AC">
              <w:rPr>
                <w:sz w:val="28"/>
              </w:rPr>
              <w:t xml:space="preserve">aluseks on </w:t>
            </w:r>
            <w:r w:rsidRPr="00053CF6">
              <w:rPr>
                <w:sz w:val="28"/>
              </w:rPr>
              <w:t>Viimsi V</w:t>
            </w:r>
            <w:r>
              <w:rPr>
                <w:sz w:val="28"/>
              </w:rPr>
              <w:t xml:space="preserve">allavolikogu 18.02.2020 otsus </w:t>
            </w:r>
            <w:r w:rsidRPr="00053CF6">
              <w:rPr>
                <w:sz w:val="28"/>
              </w:rPr>
              <w:t xml:space="preserve"> nr 15 „Lubja küla, kinnistute</w:t>
            </w:r>
            <w:r>
              <w:rPr>
                <w:sz w:val="28"/>
              </w:rPr>
              <w:t xml:space="preserve">  </w:t>
            </w:r>
            <w:r w:rsidRPr="00053CF6">
              <w:rPr>
                <w:sz w:val="28"/>
              </w:rPr>
              <w:t>Anijärve tee 6 ja Anijärve tee 8 detailplaneeringu algatamine, lähteseisukohtade</w:t>
            </w:r>
            <w:r>
              <w:rPr>
                <w:sz w:val="28"/>
              </w:rPr>
              <w:t xml:space="preserve">  </w:t>
            </w:r>
            <w:r w:rsidRPr="00053CF6">
              <w:rPr>
                <w:sz w:val="28"/>
              </w:rPr>
              <w:t>kinnitamine ja keskkonnamõju strateegilise hindamise algatamata jätmine“.</w:t>
            </w:r>
            <w:r w:rsidR="00EF4416">
              <w:rPr>
                <w:sz w:val="28"/>
              </w:rPr>
              <w:t>(lisatud).</w:t>
            </w:r>
          </w:p>
          <w:p w14:paraId="151AACD2" w14:textId="77777777" w:rsidR="00DF167B" w:rsidRDefault="00DF167B" w:rsidP="00DF167B">
            <w:pPr>
              <w:rPr>
                <w:sz w:val="28"/>
              </w:rPr>
            </w:pPr>
          </w:p>
          <w:p w14:paraId="3B64BAF2" w14:textId="77777777" w:rsidR="00EF4416" w:rsidRDefault="00EF4416" w:rsidP="00EB3130">
            <w:pPr>
              <w:pStyle w:val="Default"/>
              <w:rPr>
                <w:sz w:val="28"/>
                <w:szCs w:val="28"/>
              </w:rPr>
            </w:pPr>
            <w:r w:rsidRPr="0070631E">
              <w:rPr>
                <w:sz w:val="28"/>
                <w:szCs w:val="28"/>
              </w:rPr>
              <w:t xml:space="preserve">Üldplaneeringu teemaplaneeringu „Miljööväärtuslikud alad ja rohevõrgustik“ </w:t>
            </w:r>
            <w:r>
              <w:rPr>
                <w:sz w:val="28"/>
                <w:szCs w:val="28"/>
              </w:rPr>
              <w:t>(</w:t>
            </w:r>
            <w:r w:rsidRPr="002672B1">
              <w:rPr>
                <w:rFonts w:cs="Arial"/>
                <w:color w:val="000000" w:themeColor="text1"/>
                <w:sz w:val="28"/>
                <w:szCs w:val="17"/>
                <w:shd w:val="clear" w:color="auto" w:fill="FFFFFF"/>
              </w:rPr>
              <w:t>Kehtestatud </w:t>
            </w:r>
            <w:r w:rsidRPr="00421D7A">
              <w:rPr>
                <w:rFonts w:cs="Arial"/>
                <w:color w:val="000000" w:themeColor="text1"/>
                <w:sz w:val="28"/>
                <w:szCs w:val="17"/>
                <w:shd w:val="clear" w:color="auto" w:fill="FFFFFF"/>
              </w:rPr>
              <w:t>Viimsi Vallavolikogu 13. oktoobri 2009 määrusega nr 22</w:t>
            </w:r>
            <w:r>
              <w:rPr>
                <w:color w:val="000000" w:themeColor="text1"/>
                <w:sz w:val="28"/>
              </w:rPr>
              <w:t xml:space="preserve">) </w:t>
            </w:r>
            <w:r w:rsidRPr="0070631E">
              <w:rPr>
                <w:sz w:val="28"/>
                <w:szCs w:val="28"/>
              </w:rPr>
              <w:t xml:space="preserve">kohaselt asuvad planeeritavad krundid rohevõrgustiku puhveralas, kus hoonestamine on lubatud vastavalt Elamuehituse Teemaplaneeringu tingimustele üksnes üldplaneeringuga elamumaaks kavandatud aladel, muudel juhtudel pole puhveralasse ehitusõigust võimaldavat maakasutust lubatud planeerida. Käesoleva detailplaneeringuga tehakse ettepanek </w:t>
            </w:r>
            <w:r>
              <w:rPr>
                <w:sz w:val="28"/>
                <w:szCs w:val="28"/>
              </w:rPr>
              <w:t xml:space="preserve">hiljem (peale käesoleva detailplaneeringu algatamist) jõustunud </w:t>
            </w:r>
            <w:r w:rsidRPr="0070631E">
              <w:rPr>
                <w:sz w:val="28"/>
                <w:szCs w:val="28"/>
              </w:rPr>
              <w:t xml:space="preserve">üldplaneeringu </w:t>
            </w:r>
            <w:r>
              <w:rPr>
                <w:sz w:val="28"/>
                <w:szCs w:val="28"/>
              </w:rPr>
              <w:t xml:space="preserve">teemaplaneeringusse muudatuse tegemiseks. </w:t>
            </w:r>
          </w:p>
          <w:p w14:paraId="2264BAC5" w14:textId="77777777" w:rsidR="00EF4416" w:rsidRPr="0070631E" w:rsidRDefault="00EF4416" w:rsidP="00EB3130">
            <w:pPr>
              <w:pStyle w:val="Default"/>
              <w:rPr>
                <w:sz w:val="28"/>
                <w:szCs w:val="28"/>
              </w:rPr>
            </w:pPr>
          </w:p>
        </w:tc>
      </w:tr>
    </w:tbl>
    <w:p w14:paraId="6511D656" w14:textId="77777777" w:rsidR="00EF4416" w:rsidRDefault="00EF4416" w:rsidP="00EF4416">
      <w:pPr>
        <w:pStyle w:val="Default"/>
        <w:rPr>
          <w:color w:val="000000" w:themeColor="text1"/>
          <w:sz w:val="28"/>
          <w:szCs w:val="23"/>
        </w:rPr>
      </w:pPr>
      <w:r>
        <w:rPr>
          <w:color w:val="000000" w:themeColor="text1"/>
          <w:sz w:val="28"/>
          <w:szCs w:val="23"/>
        </w:rPr>
        <w:t>Teemaplaneering</w:t>
      </w:r>
      <w:r w:rsidRPr="00D15383">
        <w:rPr>
          <w:color w:val="000000" w:themeColor="text1"/>
          <w:sz w:val="28"/>
          <w:szCs w:val="23"/>
        </w:rPr>
        <w:t xml:space="preserve"> Viimsi valla üldiste ehitustingimuste mää</w:t>
      </w:r>
      <w:r>
        <w:rPr>
          <w:color w:val="000000" w:themeColor="text1"/>
          <w:sz w:val="28"/>
          <w:szCs w:val="23"/>
        </w:rPr>
        <w:t xml:space="preserve">ramine. Elamuehituse põhimõtted, </w:t>
      </w:r>
      <w:r w:rsidRPr="00D15383">
        <w:rPr>
          <w:color w:val="000000" w:themeColor="text1"/>
          <w:sz w:val="28"/>
          <w:szCs w:val="23"/>
        </w:rPr>
        <w:t xml:space="preserve">peatükis 4.1 on sätestatud, et kõik elamud Viimsi vallas peavad asuma üldplaneeringuga määratud elamumaal ning väljapoole elamumaad uusi elamuid ega nende abihooneid rajada ei ole lubatud. </w:t>
      </w:r>
    </w:p>
    <w:p w14:paraId="7858802C" w14:textId="77777777" w:rsidR="00EF4416" w:rsidRPr="00D15383" w:rsidRDefault="00EF4416" w:rsidP="00EF4416">
      <w:pPr>
        <w:pStyle w:val="Default"/>
        <w:rPr>
          <w:color w:val="000000" w:themeColor="text1"/>
          <w:sz w:val="28"/>
          <w:szCs w:val="23"/>
        </w:rPr>
      </w:pPr>
      <w:r>
        <w:rPr>
          <w:color w:val="000000" w:themeColor="text1"/>
          <w:sz w:val="28"/>
          <w:szCs w:val="23"/>
        </w:rPr>
        <w:t>Juhul, kui käesoleva detailplaneeringu kehtestamisel muudetakse Üldplaneeringu järgset maakasutust, puudub vastuolu selle teemaplaneeringuga.</w:t>
      </w:r>
    </w:p>
    <w:p w14:paraId="763A1D81" w14:textId="77777777" w:rsidR="00EF4416" w:rsidRPr="0070631E" w:rsidRDefault="00EF4416" w:rsidP="00EF4416">
      <w:pPr>
        <w:pStyle w:val="Default"/>
        <w:rPr>
          <w:color w:val="auto"/>
          <w:sz w:val="28"/>
          <w:szCs w:val="23"/>
        </w:rPr>
      </w:pPr>
    </w:p>
    <w:p w14:paraId="2E8AD214" w14:textId="77777777" w:rsidR="00EF4416" w:rsidRPr="007D6757" w:rsidRDefault="00EF4416" w:rsidP="00EF4416">
      <w:pPr>
        <w:suppressAutoHyphens w:val="0"/>
        <w:autoSpaceDE w:val="0"/>
        <w:autoSpaceDN w:val="0"/>
        <w:adjustRightInd w:val="0"/>
        <w:spacing w:before="0"/>
        <w:rPr>
          <w:rFonts w:eastAsiaTheme="minorHAnsi" w:cs="Arial"/>
          <w:sz w:val="28"/>
          <w:szCs w:val="22"/>
          <w:lang w:eastAsia="en-US"/>
        </w:rPr>
      </w:pPr>
      <w:r w:rsidRPr="007D6757">
        <w:rPr>
          <w:rFonts w:eastAsiaTheme="minorHAnsi" w:cs="Arial"/>
          <w:sz w:val="28"/>
          <w:szCs w:val="30"/>
          <w:lang w:eastAsia="en-US"/>
        </w:rPr>
        <w:t xml:space="preserve">Viimsi </w:t>
      </w:r>
      <w:r w:rsidRPr="007D6757">
        <w:rPr>
          <w:rFonts w:eastAsiaTheme="minorHAnsi" w:cs="Arial"/>
          <w:sz w:val="28"/>
          <w:szCs w:val="25"/>
          <w:lang w:eastAsia="en-US"/>
        </w:rPr>
        <w:t xml:space="preserve">Vallavalitsus </w:t>
      </w:r>
      <w:r w:rsidRPr="007D6757">
        <w:rPr>
          <w:rFonts w:eastAsiaTheme="minorHAnsi" w:cs="Arial"/>
          <w:sz w:val="28"/>
          <w:szCs w:val="33"/>
          <w:lang w:eastAsia="en-US"/>
        </w:rPr>
        <w:t xml:space="preserve">on </w:t>
      </w:r>
      <w:r w:rsidRPr="007D6757">
        <w:rPr>
          <w:rFonts w:eastAsiaTheme="minorHAnsi" w:cs="Arial"/>
          <w:sz w:val="28"/>
          <w:szCs w:val="26"/>
          <w:lang w:eastAsia="en-US"/>
        </w:rPr>
        <w:t xml:space="preserve">asunud </w:t>
      </w:r>
      <w:r w:rsidRPr="007D6757">
        <w:rPr>
          <w:rFonts w:eastAsiaTheme="minorHAnsi" w:cs="Arial"/>
          <w:sz w:val="28"/>
          <w:szCs w:val="24"/>
          <w:lang w:eastAsia="en-US"/>
        </w:rPr>
        <w:t xml:space="preserve">seisukohale, </w:t>
      </w:r>
      <w:r w:rsidRPr="007D6757">
        <w:rPr>
          <w:rFonts w:eastAsiaTheme="minorHAnsi" w:cs="Arial"/>
          <w:sz w:val="28"/>
          <w:szCs w:val="33"/>
          <w:lang w:eastAsia="en-US"/>
        </w:rPr>
        <w:t xml:space="preserve">et </w:t>
      </w:r>
      <w:r w:rsidRPr="007D6757">
        <w:rPr>
          <w:rFonts w:eastAsiaTheme="minorHAnsi" w:cs="Arial"/>
          <w:sz w:val="28"/>
          <w:szCs w:val="24"/>
          <w:lang w:eastAsia="en-US"/>
        </w:rPr>
        <w:t xml:space="preserve">maaüksuse </w:t>
      </w:r>
      <w:r w:rsidRPr="007D6757">
        <w:rPr>
          <w:rFonts w:eastAsiaTheme="minorHAnsi" w:cs="Arial"/>
          <w:sz w:val="28"/>
          <w:szCs w:val="22"/>
          <w:lang w:eastAsia="en-US"/>
        </w:rPr>
        <w:t xml:space="preserve">detailplaneeringu </w:t>
      </w:r>
      <w:r w:rsidRPr="007D6757">
        <w:rPr>
          <w:rFonts w:eastAsiaTheme="minorHAnsi" w:cs="Arial"/>
          <w:sz w:val="28"/>
          <w:szCs w:val="23"/>
          <w:lang w:eastAsia="en-US"/>
        </w:rPr>
        <w:t xml:space="preserve">elluviimisega </w:t>
      </w:r>
      <w:r w:rsidRPr="007D6757">
        <w:rPr>
          <w:rFonts w:eastAsiaTheme="minorHAnsi" w:cs="Arial"/>
          <w:sz w:val="28"/>
          <w:szCs w:val="22"/>
          <w:lang w:eastAsia="en-US"/>
        </w:rPr>
        <w:t xml:space="preserve">kaasnevad keskkonnamöjud </w:t>
      </w:r>
      <w:r w:rsidRPr="007D6757">
        <w:rPr>
          <w:rFonts w:eastAsiaTheme="minorHAnsi" w:cs="Arial"/>
          <w:sz w:val="28"/>
          <w:szCs w:val="26"/>
          <w:lang w:eastAsia="en-US"/>
        </w:rPr>
        <w:t xml:space="preserve">on </w:t>
      </w:r>
      <w:r w:rsidRPr="007D6757">
        <w:rPr>
          <w:rFonts w:eastAsiaTheme="minorHAnsi" w:cs="Arial"/>
          <w:sz w:val="28"/>
          <w:szCs w:val="22"/>
          <w:lang w:eastAsia="en-US"/>
        </w:rPr>
        <w:t xml:space="preserve">eelhindamise </w:t>
      </w:r>
      <w:r w:rsidRPr="007D6757">
        <w:rPr>
          <w:rFonts w:eastAsiaTheme="minorHAnsi" w:cs="Arial"/>
          <w:sz w:val="28"/>
          <w:szCs w:val="23"/>
          <w:lang w:eastAsia="en-US"/>
        </w:rPr>
        <w:t xml:space="preserve">käigus </w:t>
      </w:r>
      <w:r w:rsidRPr="007D6757">
        <w:rPr>
          <w:rFonts w:eastAsiaTheme="minorHAnsi" w:cs="Arial"/>
          <w:sz w:val="28"/>
          <w:szCs w:val="22"/>
          <w:lang w:eastAsia="en-US"/>
        </w:rPr>
        <w:t>välja</w:t>
      </w:r>
    </w:p>
    <w:p w14:paraId="1EAA189E" w14:textId="77777777" w:rsidR="00EF4416" w:rsidRPr="007D6757" w:rsidRDefault="00EF4416" w:rsidP="00EF4416">
      <w:pPr>
        <w:suppressAutoHyphens w:val="0"/>
        <w:autoSpaceDE w:val="0"/>
        <w:autoSpaceDN w:val="0"/>
        <w:adjustRightInd w:val="0"/>
        <w:spacing w:before="0"/>
        <w:rPr>
          <w:rFonts w:eastAsiaTheme="minorHAnsi" w:cs="Arial"/>
          <w:sz w:val="28"/>
          <w:szCs w:val="22"/>
          <w:lang w:eastAsia="en-US"/>
        </w:rPr>
      </w:pPr>
      <w:r w:rsidRPr="007D6757">
        <w:rPr>
          <w:rFonts w:eastAsiaTheme="minorHAnsi" w:cs="Arial"/>
          <w:sz w:val="28"/>
          <w:szCs w:val="24"/>
          <w:lang w:eastAsia="en-US"/>
        </w:rPr>
        <w:t xml:space="preserve">selgitatud </w:t>
      </w:r>
      <w:r w:rsidRPr="007D6757">
        <w:rPr>
          <w:rFonts w:eastAsiaTheme="minorHAnsi" w:cs="Arial"/>
          <w:sz w:val="28"/>
          <w:szCs w:val="28"/>
          <w:lang w:eastAsia="en-US"/>
        </w:rPr>
        <w:t xml:space="preserve">ning KSH </w:t>
      </w:r>
      <w:r w:rsidRPr="007D6757">
        <w:rPr>
          <w:rFonts w:eastAsiaTheme="minorHAnsi" w:cs="Arial"/>
          <w:sz w:val="28"/>
          <w:szCs w:val="24"/>
          <w:lang w:eastAsia="en-US"/>
        </w:rPr>
        <w:t xml:space="preserve">protsessi </w:t>
      </w:r>
      <w:r w:rsidRPr="007D6757">
        <w:rPr>
          <w:rFonts w:eastAsiaTheme="minorHAnsi" w:cs="Arial"/>
          <w:sz w:val="28"/>
          <w:szCs w:val="25"/>
          <w:lang w:eastAsia="en-US"/>
        </w:rPr>
        <w:t xml:space="preserve">läbiviimine </w:t>
      </w:r>
      <w:r w:rsidRPr="007D6757">
        <w:rPr>
          <w:rFonts w:eastAsiaTheme="minorHAnsi" w:cs="Arial"/>
          <w:sz w:val="28"/>
          <w:szCs w:val="33"/>
          <w:lang w:eastAsia="en-US"/>
        </w:rPr>
        <w:t xml:space="preserve">ei </w:t>
      </w:r>
      <w:r w:rsidRPr="007D6757">
        <w:rPr>
          <w:rFonts w:eastAsiaTheme="minorHAnsi" w:cs="Arial"/>
          <w:sz w:val="28"/>
          <w:szCs w:val="25"/>
          <w:lang w:eastAsia="en-US"/>
        </w:rPr>
        <w:t xml:space="preserve">anna </w:t>
      </w:r>
      <w:r w:rsidRPr="007D6757">
        <w:rPr>
          <w:rFonts w:eastAsiaTheme="minorHAnsi" w:cs="Arial"/>
          <w:sz w:val="28"/>
          <w:szCs w:val="27"/>
          <w:lang w:eastAsia="en-US"/>
        </w:rPr>
        <w:t xml:space="preserve">olulist </w:t>
      </w:r>
      <w:r w:rsidRPr="007D6757">
        <w:rPr>
          <w:rFonts w:eastAsiaTheme="minorHAnsi" w:cs="Arial"/>
          <w:sz w:val="28"/>
          <w:szCs w:val="23"/>
          <w:lang w:eastAsia="en-US"/>
        </w:rPr>
        <w:t xml:space="preserve">täiendavat </w:t>
      </w:r>
      <w:r w:rsidRPr="007D6757">
        <w:rPr>
          <w:rFonts w:eastAsiaTheme="minorHAnsi" w:cs="Arial"/>
          <w:sz w:val="28"/>
          <w:szCs w:val="22"/>
          <w:lang w:eastAsia="en-US"/>
        </w:rPr>
        <w:t>informatsiooni.</w:t>
      </w:r>
    </w:p>
    <w:p w14:paraId="7E7F2695" w14:textId="77777777" w:rsidR="00EF4416" w:rsidRDefault="00EF4416" w:rsidP="00EF4416">
      <w:pPr>
        <w:suppressAutoHyphens w:val="0"/>
        <w:autoSpaceDE w:val="0"/>
        <w:autoSpaceDN w:val="0"/>
        <w:adjustRightInd w:val="0"/>
        <w:spacing w:before="0"/>
        <w:rPr>
          <w:rFonts w:eastAsiaTheme="minorHAnsi" w:cs="Arial"/>
          <w:sz w:val="28"/>
          <w:lang w:eastAsia="en-US"/>
        </w:rPr>
      </w:pPr>
      <w:r w:rsidRPr="007D6757">
        <w:rPr>
          <w:rFonts w:eastAsiaTheme="minorHAnsi" w:cs="Arial"/>
          <w:sz w:val="28"/>
          <w:szCs w:val="22"/>
          <w:lang w:eastAsia="en-US"/>
        </w:rPr>
        <w:t xml:space="preserve">Detailplaneeringu </w:t>
      </w:r>
      <w:r w:rsidRPr="007D6757">
        <w:rPr>
          <w:rFonts w:eastAsiaTheme="minorHAnsi" w:cs="Arial"/>
          <w:sz w:val="28"/>
          <w:szCs w:val="23"/>
          <w:lang w:eastAsia="en-US"/>
        </w:rPr>
        <w:t xml:space="preserve">elluviimisega </w:t>
      </w:r>
      <w:r w:rsidRPr="007D6757">
        <w:rPr>
          <w:rFonts w:eastAsiaTheme="minorHAnsi" w:cs="Arial"/>
          <w:sz w:val="28"/>
          <w:szCs w:val="22"/>
          <w:lang w:eastAsia="en-US"/>
        </w:rPr>
        <w:t xml:space="preserve">kaasnevad keskkonnamöjud </w:t>
      </w:r>
      <w:r w:rsidRPr="007D6757">
        <w:rPr>
          <w:rFonts w:eastAsiaTheme="minorHAnsi" w:cs="Arial"/>
          <w:sz w:val="28"/>
          <w:szCs w:val="27"/>
          <w:lang w:eastAsia="en-US"/>
        </w:rPr>
        <w:t xml:space="preserve">ei </w:t>
      </w:r>
      <w:r w:rsidRPr="007D6757">
        <w:rPr>
          <w:rFonts w:eastAsiaTheme="minorHAnsi" w:cs="Arial"/>
          <w:sz w:val="28"/>
          <w:szCs w:val="25"/>
          <w:lang w:eastAsia="en-US"/>
        </w:rPr>
        <w:t xml:space="preserve">ole </w:t>
      </w:r>
      <w:r w:rsidRPr="007D6757">
        <w:rPr>
          <w:rFonts w:eastAsiaTheme="minorHAnsi" w:cs="Arial"/>
          <w:sz w:val="28"/>
          <w:szCs w:val="22"/>
          <w:lang w:eastAsia="en-US"/>
        </w:rPr>
        <w:t xml:space="preserve">üldplaneeringu </w:t>
      </w:r>
      <w:r w:rsidRPr="007D6757">
        <w:rPr>
          <w:rFonts w:eastAsiaTheme="minorHAnsi" w:cs="Arial"/>
          <w:sz w:val="28"/>
          <w:szCs w:val="21"/>
          <w:lang w:eastAsia="en-US"/>
        </w:rPr>
        <w:t>tasandi</w:t>
      </w:r>
      <w:r>
        <w:rPr>
          <w:rFonts w:eastAsiaTheme="minorHAnsi" w:cs="Arial"/>
          <w:sz w:val="28"/>
          <w:szCs w:val="21"/>
          <w:lang w:eastAsia="en-US"/>
        </w:rPr>
        <w:t xml:space="preserve"> </w:t>
      </w:r>
      <w:r w:rsidRPr="007D6757">
        <w:rPr>
          <w:rFonts w:eastAsiaTheme="minorHAnsi" w:cs="Arial"/>
          <w:sz w:val="28"/>
          <w:szCs w:val="22"/>
          <w:lang w:eastAsia="en-US"/>
        </w:rPr>
        <w:t xml:space="preserve">kehtivate </w:t>
      </w:r>
      <w:r w:rsidRPr="007D6757">
        <w:rPr>
          <w:rFonts w:eastAsiaTheme="minorHAnsi" w:cs="Arial"/>
          <w:sz w:val="28"/>
          <w:szCs w:val="21"/>
          <w:lang w:eastAsia="en-US"/>
        </w:rPr>
        <w:t xml:space="preserve">strateegiliste planeeringute muutmise </w:t>
      </w:r>
      <w:r w:rsidRPr="007D6757">
        <w:rPr>
          <w:rFonts w:eastAsiaTheme="minorHAnsi" w:cs="Arial"/>
          <w:sz w:val="28"/>
          <w:lang w:eastAsia="en-US"/>
        </w:rPr>
        <w:t>seisukohast otsustava tähtsusega.</w:t>
      </w:r>
    </w:p>
    <w:p w14:paraId="6EF82361" w14:textId="77777777" w:rsidR="00DF167B" w:rsidRDefault="00DF167B" w:rsidP="00EF4416">
      <w:pPr>
        <w:suppressAutoHyphens w:val="0"/>
        <w:autoSpaceDE w:val="0"/>
        <w:autoSpaceDN w:val="0"/>
        <w:adjustRightInd w:val="0"/>
        <w:spacing w:before="0"/>
        <w:rPr>
          <w:rFonts w:eastAsiaTheme="minorHAnsi" w:cs="Arial"/>
          <w:sz w:val="28"/>
          <w:lang w:eastAsia="en-US"/>
        </w:rPr>
      </w:pPr>
    </w:p>
    <w:p w14:paraId="407226D1" w14:textId="77777777" w:rsidR="00DF167B" w:rsidRDefault="00DF167B" w:rsidP="00EF4416">
      <w:pPr>
        <w:suppressAutoHyphens w:val="0"/>
        <w:autoSpaceDE w:val="0"/>
        <w:autoSpaceDN w:val="0"/>
        <w:adjustRightInd w:val="0"/>
        <w:spacing w:before="0"/>
        <w:rPr>
          <w:rFonts w:eastAsiaTheme="minorHAnsi" w:cs="Arial"/>
          <w:sz w:val="28"/>
          <w:lang w:eastAsia="en-US"/>
        </w:rPr>
      </w:pPr>
    </w:p>
    <w:p w14:paraId="7647ED06" w14:textId="77777777" w:rsidR="00DF167B" w:rsidRDefault="00DF167B" w:rsidP="00EF4416">
      <w:pPr>
        <w:suppressAutoHyphens w:val="0"/>
        <w:autoSpaceDE w:val="0"/>
        <w:autoSpaceDN w:val="0"/>
        <w:adjustRightInd w:val="0"/>
        <w:spacing w:before="0"/>
        <w:rPr>
          <w:rFonts w:eastAsiaTheme="minorHAnsi" w:cs="Arial"/>
          <w:sz w:val="28"/>
          <w:lang w:eastAsia="en-US"/>
        </w:rPr>
      </w:pPr>
    </w:p>
    <w:p w14:paraId="405CFBDC" w14:textId="77777777" w:rsidR="00EF4416" w:rsidRDefault="00EF4416" w:rsidP="00EF4416">
      <w:pPr>
        <w:suppressAutoHyphens w:val="0"/>
        <w:autoSpaceDE w:val="0"/>
        <w:autoSpaceDN w:val="0"/>
        <w:adjustRightInd w:val="0"/>
        <w:spacing w:before="0"/>
        <w:rPr>
          <w:rFonts w:eastAsiaTheme="minorHAnsi" w:cs="Arial"/>
          <w:sz w:val="28"/>
          <w:lang w:eastAsia="en-US"/>
        </w:rPr>
      </w:pPr>
    </w:p>
    <w:p w14:paraId="4A370A5A" w14:textId="77777777" w:rsidR="00EF4416" w:rsidRPr="00720B8B" w:rsidRDefault="00EF4416" w:rsidP="00EF4416">
      <w:pPr>
        <w:suppressAutoHyphens w:val="0"/>
        <w:autoSpaceDE w:val="0"/>
        <w:autoSpaceDN w:val="0"/>
        <w:adjustRightInd w:val="0"/>
        <w:spacing w:before="0"/>
        <w:rPr>
          <w:rFonts w:eastAsiaTheme="minorHAnsi" w:cs="Arial"/>
          <w:b/>
          <w:sz w:val="28"/>
          <w:lang w:eastAsia="en-US"/>
        </w:rPr>
      </w:pPr>
      <w:r w:rsidRPr="00720B8B">
        <w:rPr>
          <w:rFonts w:eastAsiaTheme="minorHAnsi" w:cs="Arial"/>
          <w:b/>
          <w:sz w:val="28"/>
          <w:lang w:eastAsia="en-US"/>
        </w:rPr>
        <w:t>Põhjendused üldplaneeringu muutmiseks:</w:t>
      </w:r>
    </w:p>
    <w:p w14:paraId="3C94F9F5" w14:textId="77777777" w:rsidR="00EF4416" w:rsidRPr="00D15383" w:rsidRDefault="00EF4416" w:rsidP="00EF4416">
      <w:pPr>
        <w:pStyle w:val="Default"/>
        <w:rPr>
          <w:color w:val="000000" w:themeColor="text1"/>
          <w:sz w:val="28"/>
          <w:szCs w:val="23"/>
        </w:rPr>
      </w:pPr>
    </w:p>
    <w:p w14:paraId="3A460EFC" w14:textId="77777777" w:rsidR="00EF4416" w:rsidRPr="00D15383" w:rsidRDefault="00EF4416" w:rsidP="00EF4416">
      <w:pPr>
        <w:pStyle w:val="Default"/>
        <w:rPr>
          <w:color w:val="000000" w:themeColor="text1"/>
          <w:sz w:val="28"/>
          <w:szCs w:val="23"/>
        </w:rPr>
      </w:pPr>
      <w:r w:rsidRPr="00D15383">
        <w:rPr>
          <w:color w:val="000000" w:themeColor="text1"/>
          <w:sz w:val="28"/>
          <w:szCs w:val="23"/>
        </w:rPr>
        <w:t xml:space="preserve">Kinnistud paiknevad  väljakujunenud infrastruktuuriga piirkonnas, kus valdavaks maakasutuse sihtotstarbeks on elamumaa. </w:t>
      </w:r>
    </w:p>
    <w:p w14:paraId="2CB9B15D" w14:textId="77777777" w:rsidR="00EF4416" w:rsidRDefault="00EF4416" w:rsidP="00EF4416">
      <w:pPr>
        <w:rPr>
          <w:color w:val="000000" w:themeColor="text1"/>
          <w:sz w:val="28"/>
          <w:szCs w:val="23"/>
        </w:rPr>
      </w:pPr>
      <w:r w:rsidRPr="00D15383">
        <w:rPr>
          <w:color w:val="000000" w:themeColor="text1"/>
          <w:sz w:val="28"/>
          <w:szCs w:val="23"/>
        </w:rPr>
        <w:t xml:space="preserve">Kaasaegsed planeerimisvõtted toetavad asulate tihendamist ning eeldavad juurdepääsude ning tehnovõrkude rajamise pikkuse osas minimaalsust. Selles osas on </w:t>
      </w:r>
      <w:r w:rsidR="0005465B">
        <w:rPr>
          <w:color w:val="000000" w:themeColor="text1"/>
          <w:sz w:val="28"/>
          <w:szCs w:val="23"/>
        </w:rPr>
        <w:t>Anijärve tee</w:t>
      </w:r>
      <w:r w:rsidRPr="00D15383">
        <w:rPr>
          <w:color w:val="000000" w:themeColor="text1"/>
          <w:sz w:val="28"/>
          <w:szCs w:val="23"/>
        </w:rPr>
        <w:t xml:space="preserve">  kinnistud sobilikud  elamuarenduseks. </w:t>
      </w:r>
    </w:p>
    <w:p w14:paraId="6AD61220" w14:textId="77777777" w:rsidR="00EF4416" w:rsidRPr="00185EAA" w:rsidRDefault="00EF4416" w:rsidP="00EF4416">
      <w:pPr>
        <w:suppressAutoHyphens w:val="0"/>
        <w:autoSpaceDE w:val="0"/>
        <w:autoSpaceDN w:val="0"/>
        <w:adjustRightInd w:val="0"/>
        <w:spacing w:before="0"/>
        <w:rPr>
          <w:rFonts w:eastAsiaTheme="minorHAnsi" w:cs="Tahoma"/>
          <w:sz w:val="28"/>
          <w:szCs w:val="21"/>
          <w:lang w:eastAsia="en-US"/>
        </w:rPr>
      </w:pPr>
      <w:r w:rsidRPr="00185EAA">
        <w:rPr>
          <w:rFonts w:eastAsiaTheme="minorHAnsi" w:cs="Tahoma"/>
          <w:sz w:val="28"/>
          <w:szCs w:val="21"/>
          <w:lang w:eastAsia="en-US"/>
        </w:rPr>
        <w:t xml:space="preserve">Keskkonnasäästliku majandamise </w:t>
      </w:r>
      <w:r>
        <w:rPr>
          <w:rFonts w:eastAsiaTheme="minorHAnsi" w:cs="Tahoma"/>
          <w:sz w:val="28"/>
          <w:szCs w:val="21"/>
          <w:lang w:eastAsia="en-US"/>
        </w:rPr>
        <w:t>põhimõte on, et</w:t>
      </w:r>
      <w:r w:rsidRPr="00185EAA">
        <w:rPr>
          <w:rFonts w:eastAsiaTheme="minorHAnsi" w:cs="Tahoma"/>
          <w:sz w:val="28"/>
          <w:szCs w:val="21"/>
          <w:lang w:eastAsia="en-US"/>
        </w:rPr>
        <w:t xml:space="preserve"> ehitustegevust (antud juhul</w:t>
      </w:r>
    </w:p>
    <w:p w14:paraId="3182518F" w14:textId="77777777" w:rsidR="00EF4416" w:rsidRDefault="00EF4416" w:rsidP="00EF4416">
      <w:pPr>
        <w:suppressAutoHyphens w:val="0"/>
        <w:autoSpaceDE w:val="0"/>
        <w:autoSpaceDN w:val="0"/>
        <w:adjustRightInd w:val="0"/>
        <w:spacing w:before="0"/>
        <w:rPr>
          <w:rFonts w:eastAsiaTheme="minorHAnsi" w:cs="Tahoma"/>
          <w:sz w:val="28"/>
          <w:szCs w:val="21"/>
          <w:lang w:eastAsia="en-US"/>
        </w:rPr>
      </w:pPr>
      <w:r w:rsidRPr="00185EAA">
        <w:rPr>
          <w:rFonts w:eastAsiaTheme="minorHAnsi" w:cs="Tahoma"/>
          <w:sz w:val="28"/>
          <w:szCs w:val="21"/>
          <w:lang w:eastAsia="en-US"/>
        </w:rPr>
        <w:t>elamupiirkonda) on mõistlikum arendada keskkonda, mis on juba „ette valmistatud”, kui</w:t>
      </w:r>
      <w:r>
        <w:rPr>
          <w:rFonts w:eastAsiaTheme="minorHAnsi" w:cs="Tahoma"/>
          <w:sz w:val="28"/>
          <w:szCs w:val="21"/>
          <w:lang w:eastAsia="en-US"/>
        </w:rPr>
        <w:t xml:space="preserve">  </w:t>
      </w:r>
      <w:r w:rsidRPr="00185EAA">
        <w:rPr>
          <w:rFonts w:eastAsiaTheme="minorHAnsi" w:cs="Tahoma"/>
          <w:sz w:val="28"/>
          <w:szCs w:val="21"/>
          <w:lang w:eastAsia="en-US"/>
        </w:rPr>
        <w:t xml:space="preserve">keskkonda, mis on looduslik. </w:t>
      </w:r>
    </w:p>
    <w:p w14:paraId="6F7F9F35" w14:textId="77777777" w:rsidR="00EF4416" w:rsidRPr="00185EAA" w:rsidRDefault="00EF4416" w:rsidP="00EF4416">
      <w:pPr>
        <w:suppressAutoHyphens w:val="0"/>
        <w:autoSpaceDE w:val="0"/>
        <w:autoSpaceDN w:val="0"/>
        <w:adjustRightInd w:val="0"/>
        <w:spacing w:before="0"/>
        <w:rPr>
          <w:rFonts w:eastAsiaTheme="minorHAnsi" w:cs="Tahoma"/>
          <w:sz w:val="28"/>
          <w:szCs w:val="21"/>
          <w:lang w:eastAsia="en-US"/>
        </w:rPr>
      </w:pPr>
      <w:r w:rsidRPr="00185EAA">
        <w:rPr>
          <w:rFonts w:eastAsiaTheme="minorHAnsi" w:cs="Tahoma"/>
          <w:sz w:val="28"/>
          <w:szCs w:val="21"/>
          <w:lang w:eastAsia="en-US"/>
        </w:rPr>
        <w:t xml:space="preserve">Vaadeldaval alal on toimiv infrastruktuur: see </w:t>
      </w:r>
      <w:r>
        <w:rPr>
          <w:rFonts w:eastAsiaTheme="minorHAnsi" w:cs="Tahoma"/>
          <w:sz w:val="28"/>
          <w:szCs w:val="21"/>
          <w:lang w:eastAsia="en-US"/>
        </w:rPr>
        <w:t xml:space="preserve">paikneb </w:t>
      </w:r>
      <w:r w:rsidRPr="00185EAA">
        <w:rPr>
          <w:rFonts w:eastAsiaTheme="minorHAnsi" w:cs="Tahoma"/>
          <w:sz w:val="28"/>
          <w:szCs w:val="21"/>
          <w:lang w:eastAsia="en-US"/>
        </w:rPr>
        <w:t xml:space="preserve"> Lubja</w:t>
      </w:r>
    </w:p>
    <w:p w14:paraId="0E0BA04E" w14:textId="77777777" w:rsidR="00EF4416" w:rsidRPr="004440C2" w:rsidRDefault="00EF4416" w:rsidP="00EF4416">
      <w:pPr>
        <w:suppressAutoHyphens w:val="0"/>
        <w:autoSpaceDE w:val="0"/>
        <w:autoSpaceDN w:val="0"/>
        <w:adjustRightInd w:val="0"/>
        <w:spacing w:before="0"/>
        <w:rPr>
          <w:rFonts w:eastAsiaTheme="minorHAnsi" w:cs="Tahoma"/>
          <w:sz w:val="28"/>
          <w:szCs w:val="21"/>
          <w:lang w:eastAsia="en-US"/>
        </w:rPr>
      </w:pPr>
      <w:r w:rsidRPr="00185EAA">
        <w:rPr>
          <w:rFonts w:eastAsiaTheme="minorHAnsi" w:cs="Tahoma"/>
          <w:sz w:val="28"/>
          <w:szCs w:val="21"/>
          <w:lang w:eastAsia="en-US"/>
        </w:rPr>
        <w:t>Tee</w:t>
      </w:r>
      <w:r>
        <w:rPr>
          <w:rFonts w:eastAsiaTheme="minorHAnsi" w:cs="Tahoma"/>
          <w:sz w:val="28"/>
          <w:szCs w:val="21"/>
          <w:lang w:eastAsia="en-US"/>
        </w:rPr>
        <w:t xml:space="preserve"> läheduses</w:t>
      </w:r>
      <w:r w:rsidRPr="00185EAA">
        <w:rPr>
          <w:rFonts w:eastAsiaTheme="minorHAnsi" w:cs="Tahoma"/>
          <w:sz w:val="28"/>
          <w:szCs w:val="21"/>
          <w:lang w:eastAsia="en-US"/>
        </w:rPr>
        <w:t xml:space="preserve">, </w:t>
      </w:r>
      <w:r>
        <w:rPr>
          <w:rFonts w:eastAsiaTheme="minorHAnsi" w:cs="Tahoma"/>
          <w:sz w:val="28"/>
          <w:szCs w:val="21"/>
          <w:lang w:eastAsia="en-US"/>
        </w:rPr>
        <w:t>kus</w:t>
      </w:r>
      <w:r w:rsidRPr="00185EAA">
        <w:rPr>
          <w:rFonts w:eastAsiaTheme="minorHAnsi" w:cs="Tahoma"/>
          <w:sz w:val="28"/>
          <w:szCs w:val="21"/>
          <w:lang w:eastAsia="en-US"/>
        </w:rPr>
        <w:t xml:space="preserve"> asub ühistranspordi peatus </w:t>
      </w:r>
      <w:r>
        <w:rPr>
          <w:rFonts w:eastAsiaTheme="minorHAnsi" w:cs="Tahoma"/>
          <w:sz w:val="28"/>
          <w:szCs w:val="21"/>
          <w:lang w:eastAsia="en-US"/>
        </w:rPr>
        <w:t>. T</w:t>
      </w:r>
      <w:r w:rsidRPr="00185EAA">
        <w:rPr>
          <w:rFonts w:eastAsiaTheme="minorHAnsi" w:cs="Tahoma"/>
          <w:sz w:val="28"/>
          <w:szCs w:val="21"/>
          <w:lang w:eastAsia="en-US"/>
        </w:rPr>
        <w:t>ehnovõrkudega varustatus on</w:t>
      </w:r>
      <w:r>
        <w:rPr>
          <w:rFonts w:eastAsiaTheme="minorHAnsi" w:cs="Tahoma"/>
          <w:sz w:val="28"/>
          <w:szCs w:val="21"/>
          <w:lang w:eastAsia="en-US"/>
        </w:rPr>
        <w:t xml:space="preserve"> piirkonnas </w:t>
      </w:r>
      <w:r w:rsidRPr="00185EAA">
        <w:rPr>
          <w:rFonts w:eastAsiaTheme="minorHAnsi" w:cs="Tahoma"/>
          <w:sz w:val="28"/>
          <w:szCs w:val="21"/>
          <w:lang w:eastAsia="en-US"/>
        </w:rPr>
        <w:t>tagatud (elekter, side, vesi ja ühiskanalisatsioon);</w:t>
      </w:r>
    </w:p>
    <w:p w14:paraId="6F11811D" w14:textId="77777777" w:rsidR="00EF4416" w:rsidRDefault="00EF4416" w:rsidP="00EF4416">
      <w:pPr>
        <w:suppressAutoHyphens w:val="0"/>
        <w:autoSpaceDE w:val="0"/>
        <w:autoSpaceDN w:val="0"/>
        <w:adjustRightInd w:val="0"/>
        <w:spacing w:before="0"/>
        <w:rPr>
          <w:rFonts w:eastAsiaTheme="minorHAnsi" w:cs="Tahoma"/>
          <w:sz w:val="28"/>
          <w:szCs w:val="21"/>
          <w:lang w:eastAsia="en-US"/>
        </w:rPr>
      </w:pPr>
    </w:p>
    <w:p w14:paraId="0D9318E5" w14:textId="77777777" w:rsidR="00EF4416" w:rsidRPr="00D15383" w:rsidRDefault="0005465B" w:rsidP="00EF4416">
      <w:pPr>
        <w:pStyle w:val="Default"/>
        <w:rPr>
          <w:color w:val="000000" w:themeColor="text1"/>
          <w:sz w:val="28"/>
          <w:szCs w:val="23"/>
        </w:rPr>
      </w:pPr>
      <w:r>
        <w:rPr>
          <w:color w:val="000000" w:themeColor="text1"/>
          <w:sz w:val="28"/>
          <w:szCs w:val="23"/>
        </w:rPr>
        <w:t>Anijärve tee 6</w:t>
      </w:r>
      <w:r w:rsidR="00EF4416">
        <w:rPr>
          <w:color w:val="000000" w:themeColor="text1"/>
          <w:sz w:val="28"/>
          <w:szCs w:val="23"/>
        </w:rPr>
        <w:t xml:space="preserve"> </w:t>
      </w:r>
      <w:r w:rsidR="00EF4416" w:rsidRPr="00D15383">
        <w:rPr>
          <w:color w:val="000000" w:themeColor="text1"/>
          <w:sz w:val="28"/>
          <w:szCs w:val="23"/>
        </w:rPr>
        <w:t xml:space="preserve"> maaüksus on ainus endine </w:t>
      </w:r>
      <w:r w:rsidR="00D51778">
        <w:rPr>
          <w:color w:val="000000" w:themeColor="text1"/>
          <w:sz w:val="28"/>
          <w:szCs w:val="23"/>
        </w:rPr>
        <w:t>maatulundus</w:t>
      </w:r>
      <w:r w:rsidR="00EF4416" w:rsidRPr="00D15383">
        <w:rPr>
          <w:color w:val="000000" w:themeColor="text1"/>
          <w:sz w:val="28"/>
          <w:szCs w:val="23"/>
        </w:rPr>
        <w:t>maa, mis Anijärve ja Lubja tee vahelisel alal on jäänud</w:t>
      </w:r>
      <w:r>
        <w:rPr>
          <w:color w:val="000000" w:themeColor="text1"/>
          <w:sz w:val="28"/>
          <w:szCs w:val="23"/>
        </w:rPr>
        <w:t>.</w:t>
      </w:r>
      <w:r w:rsidR="00EF4416">
        <w:rPr>
          <w:color w:val="000000" w:themeColor="text1"/>
          <w:sz w:val="28"/>
          <w:szCs w:val="23"/>
        </w:rPr>
        <w:t xml:space="preserve"> (vt. lisatud skeem)</w:t>
      </w:r>
    </w:p>
    <w:p w14:paraId="5F2EB745" w14:textId="77777777" w:rsidR="00EF4416" w:rsidRPr="00CB56F5" w:rsidRDefault="00EF4416" w:rsidP="00EF4416">
      <w:pPr>
        <w:pStyle w:val="Default"/>
        <w:rPr>
          <w:color w:val="FF0000"/>
          <w:sz w:val="23"/>
          <w:szCs w:val="23"/>
        </w:rPr>
      </w:pPr>
      <w:r>
        <w:rPr>
          <w:color w:val="FF0000"/>
          <w:sz w:val="23"/>
          <w:szCs w:val="23"/>
        </w:rPr>
        <w:t xml:space="preserve">            </w:t>
      </w:r>
      <w:r w:rsidR="003B58E7">
        <w:rPr>
          <w:noProof/>
          <w:color w:val="FF0000"/>
          <w:sz w:val="23"/>
          <w:szCs w:val="23"/>
          <w:lang w:eastAsia="et-EE"/>
        </w:rPr>
        <w:drawing>
          <wp:inline distT="0" distB="0" distL="0" distR="0" wp14:anchorId="35821CAF" wp14:editId="5B933512">
            <wp:extent cx="5760720" cy="2793365"/>
            <wp:effectExtent l="19050" t="0" r="0" b="0"/>
            <wp:docPr id="3" name="Picture 2" descr="Kontaktvöö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aktvöönd.jpg"/>
                    <pic:cNvPicPr/>
                  </pic:nvPicPr>
                  <pic:blipFill>
                    <a:blip r:embed="rId14" cstate="print"/>
                    <a:stretch>
                      <a:fillRect/>
                    </a:stretch>
                  </pic:blipFill>
                  <pic:spPr>
                    <a:xfrm>
                      <a:off x="0" y="0"/>
                      <a:ext cx="5760720" cy="2793365"/>
                    </a:xfrm>
                    <a:prstGeom prst="rect">
                      <a:avLst/>
                    </a:prstGeom>
                  </pic:spPr>
                </pic:pic>
              </a:graphicData>
            </a:graphic>
          </wp:inline>
        </w:drawing>
      </w:r>
    </w:p>
    <w:p w14:paraId="1E39C71B" w14:textId="77777777" w:rsidR="00E4171E" w:rsidRDefault="00B51F4E" w:rsidP="00E4171E">
      <w:pPr>
        <w:rPr>
          <w:sz w:val="28"/>
        </w:rPr>
      </w:pPr>
      <w:r>
        <w:rPr>
          <w:sz w:val="28"/>
        </w:rPr>
        <w:t>Kontaktvöönd</w:t>
      </w:r>
    </w:p>
    <w:p w14:paraId="29982602" w14:textId="77777777" w:rsidR="00EF4416" w:rsidRDefault="00EF4416" w:rsidP="00EF4416">
      <w:pPr>
        <w:keepNext/>
        <w:spacing w:before="240" w:after="120"/>
        <w:outlineLvl w:val="1"/>
        <w:rPr>
          <w:b/>
          <w:sz w:val="28"/>
        </w:rPr>
      </w:pPr>
      <w:r w:rsidRPr="00D15383">
        <w:rPr>
          <w:color w:val="000000" w:themeColor="text1"/>
          <w:sz w:val="28"/>
          <w:szCs w:val="23"/>
        </w:rPr>
        <w:t>Samuti ei ole asukohast ja väiksusest lähtuvalte senise sihtotstarbele vastavad tegevused konkreetses asukohas enam võimalikud.</w:t>
      </w:r>
    </w:p>
    <w:p w14:paraId="72889DD8" w14:textId="47F00101" w:rsidR="009B5813" w:rsidRDefault="00EF4416" w:rsidP="00EF4416">
      <w:pPr>
        <w:pStyle w:val="Default"/>
        <w:rPr>
          <w:color w:val="000000" w:themeColor="text1"/>
          <w:sz w:val="28"/>
          <w:szCs w:val="23"/>
        </w:rPr>
      </w:pPr>
      <w:r w:rsidRPr="00F36518">
        <w:rPr>
          <w:color w:val="000000" w:themeColor="text1"/>
          <w:sz w:val="28"/>
          <w:szCs w:val="23"/>
        </w:rPr>
        <w:t xml:space="preserve">Avalik huvi </w:t>
      </w:r>
      <w:r w:rsidR="00E4171E">
        <w:rPr>
          <w:color w:val="000000" w:themeColor="text1"/>
          <w:sz w:val="28"/>
          <w:szCs w:val="23"/>
        </w:rPr>
        <w:t xml:space="preserve">Anijärve tee 6 ja 8 </w:t>
      </w:r>
      <w:r w:rsidRPr="00F36518">
        <w:rPr>
          <w:color w:val="000000" w:themeColor="text1"/>
          <w:sz w:val="28"/>
          <w:szCs w:val="23"/>
        </w:rPr>
        <w:t xml:space="preserve"> kinnistute arendamise osas </w:t>
      </w:r>
      <w:r>
        <w:rPr>
          <w:color w:val="000000" w:themeColor="text1"/>
          <w:sz w:val="28"/>
          <w:szCs w:val="23"/>
        </w:rPr>
        <w:t xml:space="preserve">kajastub ühepere-elamute kvartali </w:t>
      </w:r>
      <w:r w:rsidRPr="00F36518">
        <w:rPr>
          <w:color w:val="000000" w:themeColor="text1"/>
          <w:sz w:val="28"/>
          <w:szCs w:val="23"/>
        </w:rPr>
        <w:t xml:space="preserve"> </w:t>
      </w:r>
      <w:r>
        <w:rPr>
          <w:color w:val="000000" w:themeColor="text1"/>
          <w:sz w:val="28"/>
          <w:szCs w:val="23"/>
        </w:rPr>
        <w:t xml:space="preserve">terviklikus lõpetamises ja </w:t>
      </w:r>
      <w:r w:rsidRPr="00F36518">
        <w:rPr>
          <w:color w:val="000000" w:themeColor="text1"/>
          <w:sz w:val="28"/>
          <w:szCs w:val="23"/>
        </w:rPr>
        <w:t xml:space="preserve">kavandatud </w:t>
      </w:r>
      <w:r w:rsidRPr="00D15383">
        <w:rPr>
          <w:color w:val="000000" w:themeColor="text1"/>
          <w:sz w:val="28"/>
          <w:szCs w:val="23"/>
        </w:rPr>
        <w:t>teedevõrgu välja arendamis</w:t>
      </w:r>
      <w:r>
        <w:rPr>
          <w:color w:val="000000" w:themeColor="text1"/>
          <w:sz w:val="28"/>
          <w:szCs w:val="23"/>
        </w:rPr>
        <w:t>es.</w:t>
      </w:r>
      <w:r w:rsidRPr="00D15383">
        <w:rPr>
          <w:color w:val="000000" w:themeColor="text1"/>
          <w:sz w:val="28"/>
          <w:szCs w:val="23"/>
        </w:rPr>
        <w:t xml:space="preserve"> </w:t>
      </w:r>
      <w:r w:rsidR="00E4171E">
        <w:rPr>
          <w:color w:val="000000" w:themeColor="text1"/>
          <w:sz w:val="28"/>
          <w:szCs w:val="23"/>
        </w:rPr>
        <w:t>Vald saab endale too</w:t>
      </w:r>
      <w:r w:rsidR="009122F7">
        <w:rPr>
          <w:color w:val="000000" w:themeColor="text1"/>
          <w:sz w:val="28"/>
          <w:szCs w:val="23"/>
        </w:rPr>
        <w:t>tmishoonete puhvertsoonis kavand</w:t>
      </w:r>
      <w:r w:rsidR="00E4171E">
        <w:rPr>
          <w:color w:val="000000" w:themeColor="text1"/>
          <w:sz w:val="28"/>
          <w:szCs w:val="23"/>
        </w:rPr>
        <w:t xml:space="preserve">atava ühiskondlike hoonete maa. </w:t>
      </w:r>
      <w:r w:rsidRPr="00D15383">
        <w:rPr>
          <w:color w:val="000000" w:themeColor="text1"/>
          <w:sz w:val="28"/>
          <w:szCs w:val="23"/>
        </w:rPr>
        <w:t xml:space="preserve"> Pärtlepõllu </w:t>
      </w:r>
      <w:r w:rsidR="009122F7">
        <w:rPr>
          <w:color w:val="000000" w:themeColor="text1"/>
          <w:sz w:val="28"/>
          <w:szCs w:val="23"/>
        </w:rPr>
        <w:t xml:space="preserve">ning Kallaku ja Serva </w:t>
      </w:r>
      <w:r w:rsidRPr="00D15383">
        <w:rPr>
          <w:color w:val="000000" w:themeColor="text1"/>
          <w:sz w:val="28"/>
          <w:szCs w:val="23"/>
        </w:rPr>
        <w:t>kinnistu</w:t>
      </w:r>
      <w:r w:rsidR="009122F7">
        <w:rPr>
          <w:color w:val="000000" w:themeColor="text1"/>
          <w:sz w:val="28"/>
          <w:szCs w:val="23"/>
        </w:rPr>
        <w:t>te</w:t>
      </w:r>
      <w:r>
        <w:rPr>
          <w:color w:val="000000" w:themeColor="text1"/>
          <w:sz w:val="28"/>
          <w:szCs w:val="23"/>
        </w:rPr>
        <w:t xml:space="preserve"> tupikteed saavad ühenduse </w:t>
      </w:r>
      <w:r w:rsidRPr="00D15383">
        <w:rPr>
          <w:color w:val="000000" w:themeColor="text1"/>
          <w:sz w:val="28"/>
          <w:szCs w:val="23"/>
        </w:rPr>
        <w:t xml:space="preserve"> Anijärve tee suunal.</w:t>
      </w:r>
      <w:r w:rsidR="00AF200C">
        <w:rPr>
          <w:color w:val="000000" w:themeColor="text1"/>
          <w:sz w:val="28"/>
          <w:szCs w:val="23"/>
        </w:rPr>
        <w:t xml:space="preserve"> </w:t>
      </w:r>
      <w:proofErr w:type="spellStart"/>
      <w:r w:rsidR="00E41997" w:rsidRPr="00612466">
        <w:rPr>
          <w:color w:val="000000" w:themeColor="text1"/>
          <w:sz w:val="28"/>
          <w:szCs w:val="23"/>
        </w:rPr>
        <w:t>Üldmaa</w:t>
      </w:r>
      <w:proofErr w:type="spellEnd"/>
      <w:r w:rsidR="00E41997" w:rsidRPr="00612466">
        <w:rPr>
          <w:color w:val="000000" w:themeColor="text1"/>
          <w:sz w:val="28"/>
          <w:szCs w:val="23"/>
        </w:rPr>
        <w:t xml:space="preserve"> </w:t>
      </w:r>
      <w:r w:rsidR="00A13971" w:rsidRPr="00612466">
        <w:rPr>
          <w:color w:val="000000" w:themeColor="text1"/>
          <w:sz w:val="28"/>
          <w:szCs w:val="23"/>
        </w:rPr>
        <w:t xml:space="preserve">osa </w:t>
      </w:r>
      <w:r w:rsidR="00E41997" w:rsidRPr="00612466">
        <w:rPr>
          <w:color w:val="000000" w:themeColor="text1"/>
          <w:sz w:val="28"/>
          <w:szCs w:val="23"/>
        </w:rPr>
        <w:t xml:space="preserve">liidetakse Anijärve 2 </w:t>
      </w:r>
      <w:r w:rsidR="00E15FC9" w:rsidRPr="00612466">
        <w:rPr>
          <w:color w:val="000000" w:themeColor="text1"/>
          <w:sz w:val="28"/>
          <w:szCs w:val="23"/>
        </w:rPr>
        <w:t>kinnistuga</w:t>
      </w:r>
      <w:r w:rsidR="00562330" w:rsidRPr="00612466">
        <w:rPr>
          <w:color w:val="000000" w:themeColor="text1"/>
          <w:sz w:val="28"/>
          <w:szCs w:val="23"/>
        </w:rPr>
        <w:t xml:space="preserve"> vältimaks eraldiseisva ja sobima</w:t>
      </w:r>
      <w:r w:rsidR="009B5813" w:rsidRPr="00612466">
        <w:rPr>
          <w:color w:val="000000" w:themeColor="text1"/>
          <w:sz w:val="28"/>
          <w:szCs w:val="23"/>
        </w:rPr>
        <w:t xml:space="preserve">tult </w:t>
      </w:r>
      <w:r w:rsidR="001178DC" w:rsidRPr="00612466">
        <w:rPr>
          <w:color w:val="000000" w:themeColor="text1"/>
          <w:sz w:val="28"/>
          <w:szCs w:val="23"/>
        </w:rPr>
        <w:t>väikse kinnistu te</w:t>
      </w:r>
      <w:r w:rsidR="00AB2166" w:rsidRPr="00612466">
        <w:rPr>
          <w:color w:val="000000" w:themeColor="text1"/>
          <w:sz w:val="28"/>
          <w:szCs w:val="23"/>
        </w:rPr>
        <w:t>kke.</w:t>
      </w:r>
    </w:p>
    <w:p w14:paraId="390890BD" w14:textId="7E1C4AE5" w:rsidR="00EF4416" w:rsidRDefault="00EF4416" w:rsidP="00EF4416">
      <w:pPr>
        <w:pStyle w:val="Default"/>
        <w:rPr>
          <w:color w:val="000000" w:themeColor="text1"/>
          <w:sz w:val="28"/>
          <w:szCs w:val="23"/>
        </w:rPr>
      </w:pPr>
      <w:r w:rsidRPr="00D15383">
        <w:rPr>
          <w:color w:val="000000" w:themeColor="text1"/>
          <w:sz w:val="28"/>
          <w:szCs w:val="23"/>
        </w:rPr>
        <w:lastRenderedPageBreak/>
        <w:t xml:space="preserve"> </w:t>
      </w:r>
      <w:r>
        <w:rPr>
          <w:color w:val="000000" w:themeColor="text1"/>
          <w:sz w:val="28"/>
          <w:szCs w:val="23"/>
        </w:rPr>
        <w:t xml:space="preserve">                  </w:t>
      </w:r>
    </w:p>
    <w:p w14:paraId="18A5620D" w14:textId="77777777" w:rsidR="00EF4416" w:rsidRPr="003E3BFC" w:rsidRDefault="00EF4416" w:rsidP="00EF4416">
      <w:pPr>
        <w:pStyle w:val="Default"/>
        <w:rPr>
          <w:sz w:val="28"/>
        </w:rPr>
      </w:pPr>
      <w:r w:rsidRPr="003E3BFC">
        <w:rPr>
          <w:sz w:val="28"/>
        </w:rPr>
        <w:t>Väljakujunenud väikeelamute piirkomda ümbritsevad ulatuslikud kohaliku tähtsusega miljöö- ja loodusväärtuslikud alad – Mäealuse maastikukaitse ala ja Lubja klindiastangu miljööväärtuslik ala. Seetõttu puudub vajadus täiendava haljasala säilitamiseks elamukvartali sees.</w:t>
      </w:r>
    </w:p>
    <w:p w14:paraId="1BAF59D4" w14:textId="77777777" w:rsidR="00EF4416" w:rsidRPr="003E3BFC" w:rsidRDefault="00EF4416" w:rsidP="00EF4416">
      <w:pPr>
        <w:pStyle w:val="Default"/>
        <w:rPr>
          <w:sz w:val="28"/>
        </w:rPr>
      </w:pPr>
      <w:r w:rsidRPr="003E3BFC">
        <w:rPr>
          <w:sz w:val="28"/>
        </w:rPr>
        <w:t>Samuti pole mõttek</w:t>
      </w:r>
      <w:r w:rsidR="009122F7">
        <w:rPr>
          <w:sz w:val="28"/>
        </w:rPr>
        <w:t>a</w:t>
      </w:r>
      <w:r w:rsidRPr="003E3BFC">
        <w:rPr>
          <w:sz w:val="28"/>
        </w:rPr>
        <w:t xml:space="preserve">s Lubja tee äärse tootmistsooni laienemine </w:t>
      </w:r>
      <w:r w:rsidR="00E4171E">
        <w:rPr>
          <w:sz w:val="28"/>
        </w:rPr>
        <w:t xml:space="preserve">Anijärve tee 6 ja 8 </w:t>
      </w:r>
      <w:r w:rsidRPr="003E3BFC">
        <w:rPr>
          <w:sz w:val="28"/>
        </w:rPr>
        <w:t xml:space="preserve"> kinnistutele, kuna olemasolevad ja planeeritud elamud arvestavad minimaalselt vajaliku kaugusega olemasolevatest tootmismaa sihtotstarbega kinnistutest. </w:t>
      </w:r>
    </w:p>
    <w:p w14:paraId="3115C9F9" w14:textId="77777777" w:rsidR="00EF4416" w:rsidRDefault="00EF4416" w:rsidP="00EF4416">
      <w:pPr>
        <w:suppressAutoHyphens w:val="0"/>
        <w:autoSpaceDE w:val="0"/>
        <w:autoSpaceDN w:val="0"/>
        <w:adjustRightInd w:val="0"/>
        <w:spacing w:before="0"/>
        <w:rPr>
          <w:rFonts w:eastAsiaTheme="minorHAnsi" w:cs="Arial"/>
          <w:sz w:val="28"/>
          <w:szCs w:val="21"/>
          <w:lang w:eastAsia="en-US"/>
        </w:rPr>
      </w:pPr>
    </w:p>
    <w:p w14:paraId="2BF21286" w14:textId="77777777" w:rsidR="008E5A66" w:rsidRDefault="00522EF0" w:rsidP="001B73F2">
      <w:pPr>
        <w:rPr>
          <w:sz w:val="28"/>
        </w:rPr>
      </w:pPr>
      <w:r>
        <w:rPr>
          <w:noProof/>
          <w:sz w:val="28"/>
          <w:lang w:eastAsia="et-EE"/>
        </w:rPr>
        <w:drawing>
          <wp:inline distT="0" distB="0" distL="0" distR="0" wp14:anchorId="3967E907" wp14:editId="62638430">
            <wp:extent cx="5760720" cy="3042285"/>
            <wp:effectExtent l="19050" t="0" r="0" b="0"/>
            <wp:docPr id="12" name="Picture 11" descr="ÜP muud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ÜP muudatus.jpg"/>
                    <pic:cNvPicPr/>
                  </pic:nvPicPr>
                  <pic:blipFill>
                    <a:blip r:embed="rId15" cstate="print"/>
                    <a:stretch>
                      <a:fillRect/>
                    </a:stretch>
                  </pic:blipFill>
                  <pic:spPr>
                    <a:xfrm>
                      <a:off x="0" y="0"/>
                      <a:ext cx="5760720" cy="3042285"/>
                    </a:xfrm>
                    <a:prstGeom prst="rect">
                      <a:avLst/>
                    </a:prstGeom>
                  </pic:spPr>
                </pic:pic>
              </a:graphicData>
            </a:graphic>
          </wp:inline>
        </w:drawing>
      </w:r>
    </w:p>
    <w:p w14:paraId="00BD79F2" w14:textId="77777777" w:rsidR="00B51F4E" w:rsidRDefault="00B51F4E" w:rsidP="00B51F4E">
      <w:pPr>
        <w:rPr>
          <w:sz w:val="28"/>
        </w:rPr>
      </w:pPr>
      <w:r>
        <w:rPr>
          <w:sz w:val="28"/>
        </w:rPr>
        <w:t>Kavandatav muudatus Üldplaneeringus</w:t>
      </w:r>
    </w:p>
    <w:p w14:paraId="7FFBF587" w14:textId="77777777" w:rsidR="00D31551" w:rsidRPr="00C40625" w:rsidRDefault="00EF4416" w:rsidP="00EF4416">
      <w:pPr>
        <w:keepNext/>
        <w:spacing w:before="240" w:after="120"/>
        <w:outlineLvl w:val="1"/>
        <w:rPr>
          <w:b/>
          <w:sz w:val="28"/>
        </w:rPr>
      </w:pPr>
      <w:r>
        <w:rPr>
          <w:b/>
          <w:sz w:val="28"/>
        </w:rPr>
        <w:t xml:space="preserve">2.3. </w:t>
      </w:r>
      <w:r w:rsidR="00D31551" w:rsidRPr="00C40625">
        <w:rPr>
          <w:b/>
          <w:sz w:val="28"/>
        </w:rPr>
        <w:t xml:space="preserve">  Arhitektuurne planeerimislahendus</w:t>
      </w:r>
    </w:p>
    <w:p w14:paraId="00073A3A" w14:textId="77777777" w:rsidR="00E23D7A" w:rsidRDefault="00D31551" w:rsidP="00D31551">
      <w:pPr>
        <w:rPr>
          <w:b/>
          <w:sz w:val="28"/>
        </w:rPr>
      </w:pPr>
      <w:r w:rsidRPr="00CA260B">
        <w:rPr>
          <w:b/>
          <w:sz w:val="28"/>
        </w:rPr>
        <w:t xml:space="preserve">Detailplaneeringu eesmärgiks on </w:t>
      </w:r>
      <w:r w:rsidR="00B51F4E">
        <w:rPr>
          <w:b/>
          <w:sz w:val="28"/>
        </w:rPr>
        <w:t xml:space="preserve">Anijärve tee 6 ja 8 </w:t>
      </w:r>
      <w:r w:rsidRPr="00CA260B">
        <w:rPr>
          <w:b/>
          <w:sz w:val="28"/>
        </w:rPr>
        <w:t xml:space="preserve"> kinnistutel ehitusõiguse andmine </w:t>
      </w:r>
      <w:r w:rsidR="00B51F4E">
        <w:rPr>
          <w:b/>
          <w:sz w:val="28"/>
        </w:rPr>
        <w:t xml:space="preserve">ühe väikeelamu ja ühe ühiskondliku otstarbega hoone ja tee </w:t>
      </w:r>
      <w:r w:rsidRPr="00CA260B">
        <w:rPr>
          <w:b/>
          <w:sz w:val="28"/>
        </w:rPr>
        <w:t xml:space="preserve"> </w:t>
      </w:r>
      <w:r w:rsidR="00B51F4E">
        <w:rPr>
          <w:b/>
          <w:sz w:val="28"/>
        </w:rPr>
        <w:t xml:space="preserve">ehitamiseks. </w:t>
      </w:r>
    </w:p>
    <w:p w14:paraId="30517D97" w14:textId="77777777" w:rsidR="00E23D7A" w:rsidRDefault="00E23D7A" w:rsidP="00D31551">
      <w:pPr>
        <w:rPr>
          <w:b/>
          <w:sz w:val="28"/>
        </w:rPr>
      </w:pPr>
    </w:p>
    <w:p w14:paraId="414BDE60" w14:textId="77777777" w:rsidR="00D31551" w:rsidRPr="0048310B" w:rsidRDefault="00E23D7A" w:rsidP="00D31551">
      <w:pPr>
        <w:rPr>
          <w:sz w:val="28"/>
        </w:rPr>
      </w:pPr>
      <w:r w:rsidRPr="0048310B">
        <w:rPr>
          <w:sz w:val="28"/>
        </w:rPr>
        <w:t>Planeeritud maa-alal on kavandatud järgmised maakasutuse sihtotstarbed:</w:t>
      </w:r>
    </w:p>
    <w:p w14:paraId="169EEC28" w14:textId="77777777" w:rsidR="00CA260B" w:rsidRPr="00A11A78" w:rsidRDefault="00CA260B" w:rsidP="00CA260B">
      <w:pPr>
        <w:rPr>
          <w:b/>
          <w:bCs/>
          <w:sz w:val="28"/>
          <w:u w:val="single"/>
        </w:rPr>
      </w:pPr>
    </w:p>
    <w:p w14:paraId="69D687DB" w14:textId="77777777" w:rsidR="00CA260B" w:rsidRPr="00CA260B" w:rsidRDefault="00CA260B" w:rsidP="00CA260B">
      <w:pPr>
        <w:rPr>
          <w:sz w:val="28"/>
          <w:szCs w:val="24"/>
        </w:rPr>
      </w:pPr>
      <w:r w:rsidRPr="00CA260B">
        <w:rPr>
          <w:sz w:val="28"/>
        </w:rPr>
        <w:t xml:space="preserve">EP -       </w:t>
      </w:r>
      <w:r w:rsidR="00B51F4E">
        <w:rPr>
          <w:sz w:val="28"/>
        </w:rPr>
        <w:t xml:space="preserve"> </w:t>
      </w:r>
      <w:r w:rsidRPr="00CA260B">
        <w:rPr>
          <w:sz w:val="28"/>
        </w:rPr>
        <w:t xml:space="preserve"> Üksikelamu maa </w:t>
      </w:r>
      <w:r w:rsidRPr="00CA260B">
        <w:rPr>
          <w:sz w:val="28"/>
          <w:szCs w:val="24"/>
        </w:rPr>
        <w:t>(kataster – elamumaa)</w:t>
      </w:r>
    </w:p>
    <w:p w14:paraId="6626C7C7" w14:textId="77777777" w:rsidR="00CA260B" w:rsidRDefault="00B51F4E" w:rsidP="00CA260B">
      <w:pPr>
        <w:rPr>
          <w:sz w:val="28"/>
          <w:szCs w:val="24"/>
        </w:rPr>
      </w:pPr>
      <w:r>
        <w:rPr>
          <w:sz w:val="28"/>
          <w:szCs w:val="24"/>
        </w:rPr>
        <w:t xml:space="preserve">ÜH </w:t>
      </w:r>
      <w:r w:rsidR="00CA260B" w:rsidRPr="00CA260B">
        <w:rPr>
          <w:sz w:val="28"/>
          <w:szCs w:val="24"/>
        </w:rPr>
        <w:t xml:space="preserve">-        </w:t>
      </w:r>
      <w:r>
        <w:rPr>
          <w:sz w:val="28"/>
          <w:szCs w:val="24"/>
        </w:rPr>
        <w:t>Ühiskondlike hoonete maa</w:t>
      </w:r>
    </w:p>
    <w:p w14:paraId="78CB1AB8" w14:textId="77777777" w:rsidR="00B51F4E" w:rsidRPr="00CA260B" w:rsidRDefault="00B51F4E" w:rsidP="00CA260B">
      <w:pPr>
        <w:rPr>
          <w:sz w:val="28"/>
          <w:szCs w:val="24"/>
        </w:rPr>
      </w:pPr>
      <w:r>
        <w:rPr>
          <w:sz w:val="28"/>
          <w:szCs w:val="24"/>
        </w:rPr>
        <w:t>ÜM -       Üldmaa</w:t>
      </w:r>
    </w:p>
    <w:p w14:paraId="22CD0799" w14:textId="77777777" w:rsidR="00CA260B" w:rsidRDefault="00B51F4E" w:rsidP="00CA260B">
      <w:pPr>
        <w:rPr>
          <w:sz w:val="28"/>
          <w:szCs w:val="24"/>
        </w:rPr>
      </w:pPr>
      <w:r>
        <w:rPr>
          <w:sz w:val="28"/>
          <w:szCs w:val="24"/>
        </w:rPr>
        <w:t xml:space="preserve"> </w:t>
      </w:r>
      <w:r w:rsidR="00CA260B" w:rsidRPr="00CA260B">
        <w:rPr>
          <w:sz w:val="28"/>
          <w:szCs w:val="24"/>
        </w:rPr>
        <w:t>LT-        Transpordimaa</w:t>
      </w:r>
    </w:p>
    <w:p w14:paraId="2EA92AB6" w14:textId="77777777" w:rsidR="001D6685" w:rsidRDefault="001D6685" w:rsidP="00CA260B">
      <w:pPr>
        <w:rPr>
          <w:sz w:val="28"/>
          <w:szCs w:val="24"/>
        </w:rPr>
      </w:pPr>
    </w:p>
    <w:p w14:paraId="2AD84F73" w14:textId="77777777" w:rsidR="001D6685" w:rsidRDefault="001D6685" w:rsidP="001D6685">
      <w:pPr>
        <w:rPr>
          <w:sz w:val="28"/>
        </w:rPr>
      </w:pPr>
      <w:r>
        <w:rPr>
          <w:sz w:val="28"/>
        </w:rPr>
        <w:lastRenderedPageBreak/>
        <w:t xml:space="preserve">Detailplaneeringu lahendus näeb ette </w:t>
      </w:r>
      <w:r w:rsidR="0036635B">
        <w:rPr>
          <w:sz w:val="28"/>
        </w:rPr>
        <w:t>ühe väikeelamukrund</w:t>
      </w:r>
      <w:r>
        <w:rPr>
          <w:sz w:val="28"/>
        </w:rPr>
        <w:t xml:space="preserve">i.  Kinnistu edelapoolsesse serva, naabruses asuva tootmismaa puhvriks on ette nähtud </w:t>
      </w:r>
      <w:r w:rsidR="009122F7">
        <w:rPr>
          <w:sz w:val="28"/>
        </w:rPr>
        <w:t>ühiskondliku hoone</w:t>
      </w:r>
      <w:r w:rsidR="0036635B">
        <w:rPr>
          <w:sz w:val="28"/>
        </w:rPr>
        <w:t xml:space="preserve"> </w:t>
      </w:r>
      <w:r>
        <w:rPr>
          <w:sz w:val="28"/>
        </w:rPr>
        <w:t xml:space="preserve"> krun</w:t>
      </w:r>
      <w:r w:rsidR="0036635B">
        <w:rPr>
          <w:sz w:val="28"/>
        </w:rPr>
        <w:t>t ja üldmaa krunt</w:t>
      </w:r>
      <w:r w:rsidR="003A1F0A" w:rsidRPr="00D51778">
        <w:rPr>
          <w:sz w:val="28"/>
        </w:rPr>
        <w:t>.</w:t>
      </w:r>
    </w:p>
    <w:p w14:paraId="476CC59E" w14:textId="77777777" w:rsidR="001D6685" w:rsidRDefault="001D6685" w:rsidP="001D6685">
      <w:pPr>
        <w:rPr>
          <w:sz w:val="28"/>
        </w:rPr>
      </w:pPr>
    </w:p>
    <w:p w14:paraId="32E62C3F" w14:textId="77777777" w:rsidR="001D6685" w:rsidRDefault="0036635B" w:rsidP="001D6685">
      <w:pPr>
        <w:rPr>
          <w:sz w:val="28"/>
        </w:rPr>
      </w:pPr>
      <w:r>
        <w:rPr>
          <w:sz w:val="28"/>
        </w:rPr>
        <w:t>Planeeritud väikeelamu kinnistu</w:t>
      </w:r>
      <w:r w:rsidR="001D6685">
        <w:rPr>
          <w:sz w:val="28"/>
        </w:rPr>
        <w:t xml:space="preserve"> on suurusega 2</w:t>
      </w:r>
      <w:r>
        <w:rPr>
          <w:sz w:val="28"/>
        </w:rPr>
        <w:t>375</w:t>
      </w:r>
      <w:r w:rsidR="001D6685">
        <w:rPr>
          <w:sz w:val="28"/>
        </w:rPr>
        <w:t xml:space="preserve">m2. </w:t>
      </w:r>
    </w:p>
    <w:p w14:paraId="433C2B4D" w14:textId="77777777" w:rsidR="00E23D7A" w:rsidRDefault="001D6685" w:rsidP="001D6685">
      <w:pPr>
        <w:rPr>
          <w:sz w:val="28"/>
        </w:rPr>
      </w:pPr>
      <w:r>
        <w:rPr>
          <w:sz w:val="28"/>
        </w:rPr>
        <w:t xml:space="preserve">Planeeringuala krundijaotuse  ja kinnistute suurused on oluliselt determineeritud  olemasoleva </w:t>
      </w:r>
      <w:r w:rsidR="0036635B">
        <w:rPr>
          <w:sz w:val="28"/>
        </w:rPr>
        <w:t xml:space="preserve">teedevõrguga, luues ühenduse </w:t>
      </w:r>
      <w:r>
        <w:rPr>
          <w:sz w:val="28"/>
        </w:rPr>
        <w:t xml:space="preserve">Anijärve teelt ning varem planeeritud Pärtlepõllu tee paigutusega. Samuti on kruntide suurus seotud </w:t>
      </w:r>
      <w:r w:rsidR="0036635B">
        <w:rPr>
          <w:sz w:val="28"/>
        </w:rPr>
        <w:t xml:space="preserve">elamu </w:t>
      </w:r>
      <w:r>
        <w:rPr>
          <w:sz w:val="28"/>
        </w:rPr>
        <w:t>ehitusal</w:t>
      </w:r>
      <w:r w:rsidR="0036635B">
        <w:rPr>
          <w:sz w:val="28"/>
        </w:rPr>
        <w:t>a</w:t>
      </w:r>
      <w:r>
        <w:rPr>
          <w:sz w:val="28"/>
        </w:rPr>
        <w:t xml:space="preserve"> jätmisega väljapoole tootmishoonete sanitaarkaitsetsooni.</w:t>
      </w:r>
    </w:p>
    <w:p w14:paraId="76560E93" w14:textId="77777777" w:rsidR="00B464DC" w:rsidRDefault="0036635B" w:rsidP="00B464DC">
      <w:pPr>
        <w:rPr>
          <w:sz w:val="28"/>
        </w:rPr>
      </w:pPr>
      <w:r>
        <w:rPr>
          <w:sz w:val="28"/>
        </w:rPr>
        <w:t xml:space="preserve">Elamu </w:t>
      </w:r>
      <w:r w:rsidR="00B464DC">
        <w:rPr>
          <w:sz w:val="28"/>
        </w:rPr>
        <w:t xml:space="preserve"> maksimaalne maapealsete korruste arv on kaks. Hooned on ette nähtud </w:t>
      </w:r>
      <w:r w:rsidR="00D51778">
        <w:rPr>
          <w:sz w:val="28"/>
        </w:rPr>
        <w:t>kald</w:t>
      </w:r>
      <w:r w:rsidR="00B464DC">
        <w:rPr>
          <w:sz w:val="28"/>
        </w:rPr>
        <w:t xml:space="preserve">katusega, kaldega </w:t>
      </w:r>
      <w:r w:rsidR="00D51778">
        <w:rPr>
          <w:sz w:val="28"/>
        </w:rPr>
        <w:t>1</w:t>
      </w:r>
      <w:r w:rsidR="00B464DC">
        <w:rPr>
          <w:sz w:val="28"/>
        </w:rPr>
        <w:t>0-</w:t>
      </w:r>
      <w:r w:rsidR="00D51778">
        <w:rPr>
          <w:sz w:val="28"/>
        </w:rPr>
        <w:t>3</w:t>
      </w:r>
      <w:r w:rsidR="00B464DC">
        <w:rPr>
          <w:sz w:val="28"/>
        </w:rPr>
        <w:t xml:space="preserve">5 kraadi ja harja kõrgus max.8,5 m. Olemasolevast maapinnast. </w:t>
      </w:r>
      <w:r>
        <w:rPr>
          <w:sz w:val="28"/>
        </w:rPr>
        <w:t>E</w:t>
      </w:r>
      <w:r w:rsidR="00B464DC">
        <w:rPr>
          <w:sz w:val="28"/>
        </w:rPr>
        <w:t>lamu juures võib olla üks abihoone.</w:t>
      </w:r>
    </w:p>
    <w:p w14:paraId="5E7A02EE" w14:textId="77777777" w:rsidR="0036635B" w:rsidRDefault="0036635B" w:rsidP="00B464DC">
      <w:pPr>
        <w:rPr>
          <w:sz w:val="28"/>
        </w:rPr>
      </w:pPr>
      <w:r>
        <w:rPr>
          <w:sz w:val="28"/>
        </w:rPr>
        <w:t>Elamu jääb</w:t>
      </w:r>
      <w:r w:rsidR="00B464DC">
        <w:rPr>
          <w:sz w:val="28"/>
        </w:rPr>
        <w:t xml:space="preserve"> tootmismaa kinnistutes piiridestt</w:t>
      </w:r>
      <w:r w:rsidR="003B58E7">
        <w:rPr>
          <w:sz w:val="28"/>
        </w:rPr>
        <w:t xml:space="preserve"> </w:t>
      </w:r>
      <w:r w:rsidR="00B464DC">
        <w:rPr>
          <w:sz w:val="28"/>
        </w:rPr>
        <w:t>minimaalselt 50 m kaugusele. Tootmismaa</w:t>
      </w:r>
      <w:r w:rsidR="00D51778">
        <w:rPr>
          <w:sz w:val="28"/>
        </w:rPr>
        <w:t xml:space="preserve"> </w:t>
      </w:r>
      <w:r w:rsidR="00B464DC">
        <w:rPr>
          <w:sz w:val="28"/>
        </w:rPr>
        <w:t xml:space="preserve"> nn. puhvertsooni on kavandatud </w:t>
      </w:r>
      <w:r>
        <w:rPr>
          <w:sz w:val="28"/>
        </w:rPr>
        <w:t xml:space="preserve">ühiskondliku hoone krunt </w:t>
      </w:r>
    </w:p>
    <w:p w14:paraId="09CF4319" w14:textId="77777777" w:rsidR="00B464DC" w:rsidRDefault="0036635B" w:rsidP="00B464DC">
      <w:pPr>
        <w:rPr>
          <w:sz w:val="28"/>
        </w:rPr>
      </w:pPr>
      <w:r>
        <w:rPr>
          <w:sz w:val="28"/>
        </w:rPr>
        <w:t xml:space="preserve"> </w:t>
      </w:r>
      <w:r w:rsidR="00B464DC">
        <w:rPr>
          <w:sz w:val="28"/>
        </w:rPr>
        <w:t xml:space="preserve"> ja </w:t>
      </w:r>
      <w:r>
        <w:rPr>
          <w:sz w:val="28"/>
        </w:rPr>
        <w:t>üldmaa</w:t>
      </w:r>
      <w:r w:rsidR="009122F7">
        <w:rPr>
          <w:sz w:val="28"/>
        </w:rPr>
        <w:t xml:space="preserve"> krunt</w:t>
      </w:r>
      <w:r w:rsidR="00B464DC">
        <w:rPr>
          <w:sz w:val="28"/>
        </w:rPr>
        <w:t>.</w:t>
      </w:r>
    </w:p>
    <w:p w14:paraId="6F4DD95D" w14:textId="6EA14547" w:rsidR="00B464DC" w:rsidRDefault="0036635B" w:rsidP="00B464DC">
      <w:pPr>
        <w:rPr>
          <w:sz w:val="28"/>
        </w:rPr>
      </w:pPr>
      <w:r>
        <w:rPr>
          <w:sz w:val="28"/>
        </w:rPr>
        <w:t xml:space="preserve">Ühiskondliku hoone </w:t>
      </w:r>
      <w:r w:rsidR="00B464DC">
        <w:rPr>
          <w:sz w:val="28"/>
        </w:rPr>
        <w:t xml:space="preserve"> kinnistule tohib rajada kuni </w:t>
      </w:r>
      <w:r>
        <w:rPr>
          <w:sz w:val="28"/>
        </w:rPr>
        <w:t>1 põhihoone</w:t>
      </w:r>
      <w:r w:rsidR="00B464DC">
        <w:rPr>
          <w:sz w:val="28"/>
        </w:rPr>
        <w:t>. Abihooned ei ole sinna lubatud.  Kõrguslikud ja arhitektuursed piirangud on samad, mis elamutel.</w:t>
      </w:r>
    </w:p>
    <w:p w14:paraId="3BEB9E11" w14:textId="59616934" w:rsidR="00FB3766" w:rsidRDefault="00FB3766" w:rsidP="00B464DC">
      <w:pPr>
        <w:rPr>
          <w:sz w:val="28"/>
        </w:rPr>
      </w:pPr>
      <w:proofErr w:type="spellStart"/>
      <w:r w:rsidRPr="00612466">
        <w:rPr>
          <w:sz w:val="28"/>
        </w:rPr>
        <w:t>Üldmaa</w:t>
      </w:r>
      <w:proofErr w:type="spellEnd"/>
      <w:r w:rsidRPr="00612466">
        <w:rPr>
          <w:sz w:val="28"/>
        </w:rPr>
        <w:t xml:space="preserve"> </w:t>
      </w:r>
      <w:r w:rsidR="00555B0D" w:rsidRPr="00612466">
        <w:rPr>
          <w:sz w:val="28"/>
        </w:rPr>
        <w:t>osa</w:t>
      </w:r>
      <w:r w:rsidR="00E972E9" w:rsidRPr="00612466">
        <w:rPr>
          <w:sz w:val="28"/>
        </w:rPr>
        <w:t xml:space="preserve"> on hetkel notariaalse lepingu alusel </w:t>
      </w:r>
      <w:r w:rsidR="00C26AFB" w:rsidRPr="00612466">
        <w:rPr>
          <w:sz w:val="28"/>
        </w:rPr>
        <w:t xml:space="preserve">Anijärve tee 2 </w:t>
      </w:r>
      <w:r w:rsidR="005B081D" w:rsidRPr="00612466">
        <w:rPr>
          <w:sz w:val="28"/>
        </w:rPr>
        <w:t>(</w:t>
      </w:r>
      <w:r w:rsidR="000515D1" w:rsidRPr="00612466">
        <w:rPr>
          <w:sz w:val="28"/>
        </w:rPr>
        <w:t>89001:010:</w:t>
      </w:r>
      <w:r w:rsidR="00970D93" w:rsidRPr="00612466">
        <w:rPr>
          <w:sz w:val="28"/>
        </w:rPr>
        <w:t>5160</w:t>
      </w:r>
      <w:r w:rsidR="000515D1" w:rsidRPr="00612466">
        <w:rPr>
          <w:sz w:val="28"/>
        </w:rPr>
        <w:t xml:space="preserve"> ehk </w:t>
      </w:r>
      <w:r w:rsidR="00361A91" w:rsidRPr="00612466">
        <w:rPr>
          <w:sz w:val="28"/>
        </w:rPr>
        <w:t xml:space="preserve">endine Sepikoja) kinnistu </w:t>
      </w:r>
      <w:r w:rsidR="00C26AFB" w:rsidRPr="00612466">
        <w:rPr>
          <w:sz w:val="28"/>
        </w:rPr>
        <w:t>omaniku kasutuses</w:t>
      </w:r>
      <w:r w:rsidR="00970D93" w:rsidRPr="00612466">
        <w:rPr>
          <w:sz w:val="28"/>
        </w:rPr>
        <w:t>.</w:t>
      </w:r>
      <w:r w:rsidR="004D7388" w:rsidRPr="00612466">
        <w:rPr>
          <w:sz w:val="28"/>
        </w:rPr>
        <w:t xml:space="preserve"> Perspektiivis </w:t>
      </w:r>
      <w:r w:rsidR="00485160" w:rsidRPr="00612466">
        <w:rPr>
          <w:sz w:val="28"/>
        </w:rPr>
        <w:t xml:space="preserve">plaanitakse </w:t>
      </w:r>
      <w:proofErr w:type="spellStart"/>
      <w:r w:rsidR="00485160" w:rsidRPr="00612466">
        <w:rPr>
          <w:sz w:val="28"/>
        </w:rPr>
        <w:t>üldmaa</w:t>
      </w:r>
      <w:proofErr w:type="spellEnd"/>
      <w:r w:rsidR="00485160" w:rsidRPr="00612466">
        <w:rPr>
          <w:sz w:val="28"/>
        </w:rPr>
        <w:t xml:space="preserve"> osa liitmi</w:t>
      </w:r>
      <w:r w:rsidR="00F265CE" w:rsidRPr="00612466">
        <w:rPr>
          <w:sz w:val="28"/>
        </w:rPr>
        <w:t>st</w:t>
      </w:r>
      <w:r w:rsidR="00485160" w:rsidRPr="00612466">
        <w:rPr>
          <w:sz w:val="28"/>
        </w:rPr>
        <w:t xml:space="preserve"> Anijärve tee 2 kinnistuga.</w:t>
      </w:r>
      <w:r w:rsidR="00481261" w:rsidRPr="00612466">
        <w:rPr>
          <w:sz w:val="28"/>
        </w:rPr>
        <w:t xml:space="preserve"> Tekkiva </w:t>
      </w:r>
      <w:r w:rsidR="00F779DF" w:rsidRPr="00612466">
        <w:rPr>
          <w:sz w:val="28"/>
        </w:rPr>
        <w:t>t</w:t>
      </w:r>
      <w:r w:rsidR="00481261" w:rsidRPr="00612466">
        <w:rPr>
          <w:sz w:val="28"/>
        </w:rPr>
        <w:t>ootmismaa/</w:t>
      </w:r>
      <w:proofErr w:type="spellStart"/>
      <w:r w:rsidR="00F779DF" w:rsidRPr="00612466">
        <w:rPr>
          <w:sz w:val="28"/>
        </w:rPr>
        <w:t>üldmaa</w:t>
      </w:r>
      <w:proofErr w:type="spellEnd"/>
      <w:r w:rsidR="00F779DF" w:rsidRPr="00612466">
        <w:rPr>
          <w:sz w:val="28"/>
        </w:rPr>
        <w:t xml:space="preserve"> sihtotstarbega </w:t>
      </w:r>
      <w:proofErr w:type="spellStart"/>
      <w:r w:rsidR="00F779DF" w:rsidRPr="00612466">
        <w:rPr>
          <w:sz w:val="28"/>
        </w:rPr>
        <w:t>ühiskrundil</w:t>
      </w:r>
      <w:proofErr w:type="spellEnd"/>
      <w:r w:rsidR="00F779DF" w:rsidRPr="00612466">
        <w:rPr>
          <w:sz w:val="28"/>
        </w:rPr>
        <w:t xml:space="preserve"> jaotatakse </w:t>
      </w:r>
      <w:r w:rsidR="00774409" w:rsidRPr="00612466">
        <w:rPr>
          <w:sz w:val="28"/>
        </w:rPr>
        <w:t xml:space="preserve">sihtotstarbed </w:t>
      </w:r>
      <w:r w:rsidR="00931F74" w:rsidRPr="00612466">
        <w:rPr>
          <w:sz w:val="28"/>
        </w:rPr>
        <w:t xml:space="preserve">lähtuvalt </w:t>
      </w:r>
      <w:proofErr w:type="spellStart"/>
      <w:r w:rsidR="00931F74" w:rsidRPr="00612466">
        <w:rPr>
          <w:sz w:val="28"/>
        </w:rPr>
        <w:t>ühiskrundi</w:t>
      </w:r>
      <w:proofErr w:type="spellEnd"/>
      <w:r w:rsidR="00931F74" w:rsidRPr="00612466">
        <w:rPr>
          <w:sz w:val="28"/>
        </w:rPr>
        <w:t xml:space="preserve"> suurusest protsentuaalselt.</w:t>
      </w:r>
    </w:p>
    <w:p w14:paraId="1898C956" w14:textId="77777777" w:rsidR="00B464DC" w:rsidRDefault="00B464DC" w:rsidP="00B464DC">
      <w:pPr>
        <w:rPr>
          <w:sz w:val="28"/>
        </w:rPr>
      </w:pPr>
    </w:p>
    <w:p w14:paraId="3870A828" w14:textId="77777777" w:rsidR="00DA6B21" w:rsidRDefault="00DA6B21" w:rsidP="00CA260B">
      <w:pPr>
        <w:rPr>
          <w:b/>
          <w:sz w:val="28"/>
          <w:szCs w:val="24"/>
        </w:rPr>
      </w:pPr>
    </w:p>
    <w:p w14:paraId="54EFDE0C" w14:textId="77777777" w:rsidR="00CA260B" w:rsidRPr="00E23D7A" w:rsidRDefault="00E23D7A" w:rsidP="00CA260B">
      <w:pPr>
        <w:rPr>
          <w:b/>
          <w:sz w:val="28"/>
          <w:szCs w:val="24"/>
        </w:rPr>
      </w:pPr>
      <w:r w:rsidRPr="00E23D7A">
        <w:rPr>
          <w:b/>
          <w:sz w:val="28"/>
          <w:szCs w:val="24"/>
        </w:rPr>
        <w:t xml:space="preserve">Ehitusõiguse elluviimiseks </w:t>
      </w:r>
      <w:r w:rsidR="00224246">
        <w:rPr>
          <w:b/>
          <w:sz w:val="28"/>
          <w:szCs w:val="24"/>
        </w:rPr>
        <w:t xml:space="preserve">planeeringu kehtestumisel </w:t>
      </w:r>
      <w:r w:rsidRPr="00E23D7A">
        <w:rPr>
          <w:b/>
          <w:sz w:val="28"/>
          <w:szCs w:val="24"/>
        </w:rPr>
        <w:t>kehtivad järgmised nõuded:</w:t>
      </w:r>
    </w:p>
    <w:p w14:paraId="11265232" w14:textId="77777777" w:rsidR="00E23D7A" w:rsidRPr="00CA260B" w:rsidRDefault="00E23D7A" w:rsidP="00CA260B">
      <w:pPr>
        <w:rPr>
          <w:sz w:val="28"/>
          <w:szCs w:val="24"/>
        </w:rPr>
      </w:pPr>
    </w:p>
    <w:p w14:paraId="062C07DB" w14:textId="77777777" w:rsidR="00CA260B" w:rsidRPr="00CA260B" w:rsidRDefault="00CA260B" w:rsidP="00CA260B">
      <w:pPr>
        <w:rPr>
          <w:bCs/>
          <w:sz w:val="28"/>
        </w:rPr>
      </w:pPr>
      <w:r w:rsidRPr="00CA260B">
        <w:rPr>
          <w:bCs/>
          <w:sz w:val="28"/>
        </w:rPr>
        <w:t xml:space="preserve">Üksikelamu ja </w:t>
      </w:r>
      <w:r w:rsidR="0036635B">
        <w:rPr>
          <w:bCs/>
          <w:sz w:val="28"/>
        </w:rPr>
        <w:t xml:space="preserve">ühiskondliku </w:t>
      </w:r>
      <w:r w:rsidRPr="00CA260B">
        <w:rPr>
          <w:bCs/>
          <w:sz w:val="28"/>
        </w:rPr>
        <w:t xml:space="preserve">hoone ehitusloa saamiseks tuleb koostada ehitusprojekt (staadium eelprojekt). </w:t>
      </w:r>
    </w:p>
    <w:p w14:paraId="62361F2B" w14:textId="77777777" w:rsidR="00CA260B" w:rsidRPr="00CA260B" w:rsidRDefault="00CA260B" w:rsidP="00CA260B">
      <w:pPr>
        <w:rPr>
          <w:bCs/>
          <w:sz w:val="28"/>
        </w:rPr>
      </w:pPr>
      <w:r w:rsidRPr="00CA260B">
        <w:rPr>
          <w:bCs/>
          <w:sz w:val="28"/>
        </w:rPr>
        <w:t>Projekt peab vastama Viimsi Valla Ehitusmääruse § 17 ning Majandus- ja Kommunikatsiooniministri määrusele nr 67 (17.09.2010)  "Nõuded ehitusprojektile".</w:t>
      </w:r>
    </w:p>
    <w:p w14:paraId="5156A0D1" w14:textId="77777777" w:rsidR="00CA260B" w:rsidRPr="00CA260B" w:rsidRDefault="00CA260B" w:rsidP="00CA260B">
      <w:pPr>
        <w:rPr>
          <w:bCs/>
          <w:sz w:val="28"/>
        </w:rPr>
      </w:pPr>
      <w:r w:rsidRPr="00CA260B">
        <w:rPr>
          <w:bCs/>
          <w:sz w:val="28"/>
        </w:rPr>
        <w:t>Peale hoone eskiisi heakskiitu,  tuleb projekt kooskõlastada Päästeameti  Põhja Päästekeskusega ning esitada Viimsi vallavalitsusele ehitusloa saamiseks.</w:t>
      </w:r>
    </w:p>
    <w:p w14:paraId="036456DC" w14:textId="77777777" w:rsidR="00CA260B" w:rsidRDefault="00CA260B" w:rsidP="00CA260B">
      <w:pPr>
        <w:rPr>
          <w:bCs/>
          <w:sz w:val="28"/>
        </w:rPr>
      </w:pPr>
      <w:r w:rsidRPr="00CA260B">
        <w:rPr>
          <w:bCs/>
          <w:sz w:val="28"/>
        </w:rPr>
        <w:t>Ehitustegevus kruntidel ilma ehitusloata on keelatud. Detailplaneeringus antud piirangute ja kohustuste täitmise järelvalvet teostavad selleks Viimsi valla ehitusmäärusega volitatud ametiisikud.</w:t>
      </w:r>
    </w:p>
    <w:p w14:paraId="3B64DCBC" w14:textId="77777777" w:rsidR="00D51778" w:rsidRDefault="00D51778" w:rsidP="00CA260B">
      <w:pPr>
        <w:rPr>
          <w:bCs/>
          <w:sz w:val="28"/>
        </w:rPr>
      </w:pPr>
    </w:p>
    <w:p w14:paraId="2774F596" w14:textId="77777777" w:rsidR="00D51778" w:rsidRDefault="00D51778" w:rsidP="00CA260B">
      <w:pPr>
        <w:rPr>
          <w:bCs/>
          <w:sz w:val="28"/>
        </w:rPr>
      </w:pPr>
    </w:p>
    <w:p w14:paraId="4CFE3470" w14:textId="77777777" w:rsidR="00224246" w:rsidRDefault="00224246" w:rsidP="00CA260B">
      <w:pPr>
        <w:rPr>
          <w:b/>
          <w:sz w:val="28"/>
        </w:rPr>
      </w:pPr>
    </w:p>
    <w:p w14:paraId="4F2E8853" w14:textId="77777777" w:rsidR="00CA260B" w:rsidRPr="00CA260B" w:rsidRDefault="00224246" w:rsidP="00CA260B">
      <w:pPr>
        <w:rPr>
          <w:bCs/>
          <w:sz w:val="28"/>
        </w:rPr>
      </w:pPr>
      <w:r>
        <w:rPr>
          <w:b/>
          <w:sz w:val="28"/>
        </w:rPr>
        <w:t>Radooniohust tulenevad nõuded:</w:t>
      </w:r>
    </w:p>
    <w:p w14:paraId="4730B79C" w14:textId="77777777" w:rsidR="00CA260B" w:rsidRPr="00A11A78" w:rsidRDefault="00CA260B" w:rsidP="00CA260B">
      <w:pPr>
        <w:jc w:val="both"/>
        <w:rPr>
          <w:b/>
          <w:bCs/>
          <w:sz w:val="28"/>
          <w:u w:val="single"/>
        </w:rPr>
      </w:pPr>
    </w:p>
    <w:p w14:paraId="3300C53F" w14:textId="77777777" w:rsidR="00CA260B" w:rsidRPr="00CA260B" w:rsidRDefault="00CA260B" w:rsidP="00CA260B">
      <w:pPr>
        <w:jc w:val="both"/>
        <w:rPr>
          <w:bCs/>
          <w:sz w:val="28"/>
        </w:rPr>
      </w:pPr>
      <w:r w:rsidRPr="00CA260B">
        <w:rPr>
          <w:bCs/>
          <w:sz w:val="28"/>
        </w:rPr>
        <w:t>Pinnase kõrge radoonisisalduse korral (50000 -250000 Bq/m³) on nõutavad tarindite radoonikindlad lahendused (õhutihedad esimese korruse tarindid ja/või alt ventileeritav betoonpõrand või maapinnast kõrgemal asuva põrandaaluse sundventilatsioon).</w:t>
      </w:r>
    </w:p>
    <w:p w14:paraId="3F9BD91B" w14:textId="77777777" w:rsidR="00CA260B" w:rsidRPr="00CA260B" w:rsidRDefault="00CA260B" w:rsidP="00CA260B">
      <w:pPr>
        <w:jc w:val="both"/>
        <w:rPr>
          <w:b/>
          <w:bCs/>
          <w:sz w:val="28"/>
        </w:rPr>
      </w:pPr>
      <w:r w:rsidRPr="00CA260B">
        <w:rPr>
          <w:b/>
          <w:bCs/>
          <w:sz w:val="28"/>
        </w:rPr>
        <w:t>Järgida standardis EVS 840:2009 “Radooniohutu hoone projekteerimine” antud juhised radooniohu vältimiseks uutes majades.</w:t>
      </w:r>
    </w:p>
    <w:p w14:paraId="5691E9BD" w14:textId="77777777" w:rsidR="00310B75" w:rsidRDefault="00310B75">
      <w:pPr>
        <w:rPr>
          <w:b/>
          <w:sz w:val="28"/>
        </w:rPr>
      </w:pPr>
    </w:p>
    <w:p w14:paraId="36C0DF23" w14:textId="0ED15B5D" w:rsidR="00DA6B21" w:rsidRPr="00EF4416" w:rsidRDefault="00D870B1" w:rsidP="00D870B1">
      <w:pPr>
        <w:pStyle w:val="Pealkiri2"/>
        <w:numPr>
          <w:ilvl w:val="0"/>
          <w:numId w:val="0"/>
        </w:numPr>
      </w:pPr>
      <w:bookmarkStart w:id="20" w:name="_Toc206381908"/>
      <w:bookmarkStart w:id="21" w:name="_Toc208816988"/>
      <w:r>
        <w:t xml:space="preserve">2.4. </w:t>
      </w:r>
      <w:r w:rsidR="00DA6B21" w:rsidRPr="00EF4416">
        <w:t xml:space="preserve">  Teed. Liiklus. Parkimine</w:t>
      </w:r>
      <w:bookmarkEnd w:id="20"/>
      <w:bookmarkEnd w:id="21"/>
    </w:p>
    <w:p w14:paraId="203D15A3" w14:textId="77777777" w:rsidR="0036635B" w:rsidRDefault="00DA6B21" w:rsidP="00DA6B21">
      <w:pPr>
        <w:rPr>
          <w:bCs/>
          <w:sz w:val="28"/>
        </w:rPr>
      </w:pPr>
      <w:r w:rsidRPr="00300965">
        <w:rPr>
          <w:bCs/>
          <w:sz w:val="28"/>
        </w:rPr>
        <w:t>Teedevõrgu lahendamis</w:t>
      </w:r>
      <w:r w:rsidR="005A3070">
        <w:rPr>
          <w:bCs/>
          <w:sz w:val="28"/>
        </w:rPr>
        <w:t xml:space="preserve">el on lähtutud Pärtlepõllu </w:t>
      </w:r>
      <w:r w:rsidR="0036635B">
        <w:rPr>
          <w:bCs/>
          <w:sz w:val="28"/>
        </w:rPr>
        <w:t xml:space="preserve">ning Kallaku ja Serva </w:t>
      </w:r>
      <w:r w:rsidRPr="00300965">
        <w:rPr>
          <w:bCs/>
          <w:sz w:val="28"/>
        </w:rPr>
        <w:t>planeeringu</w:t>
      </w:r>
      <w:r w:rsidR="0036635B">
        <w:rPr>
          <w:bCs/>
          <w:sz w:val="28"/>
        </w:rPr>
        <w:t>te</w:t>
      </w:r>
      <w:r w:rsidRPr="00300965">
        <w:rPr>
          <w:bCs/>
          <w:sz w:val="28"/>
        </w:rPr>
        <w:t xml:space="preserve">ga kavandatud </w:t>
      </w:r>
      <w:r w:rsidR="00B04D0C">
        <w:rPr>
          <w:bCs/>
          <w:sz w:val="28"/>
        </w:rPr>
        <w:t xml:space="preserve">avaliku kasutusega tee </w:t>
      </w:r>
      <w:r w:rsidRPr="00300965">
        <w:rPr>
          <w:bCs/>
          <w:sz w:val="28"/>
        </w:rPr>
        <w:t>asukohast</w:t>
      </w:r>
    </w:p>
    <w:p w14:paraId="6273D279" w14:textId="77777777" w:rsidR="002D56F2" w:rsidRDefault="00DA6B21" w:rsidP="00DA6B21">
      <w:pPr>
        <w:rPr>
          <w:bCs/>
          <w:sz w:val="28"/>
        </w:rPr>
      </w:pPr>
      <w:r w:rsidRPr="00300965">
        <w:rPr>
          <w:bCs/>
          <w:sz w:val="28"/>
        </w:rPr>
        <w:t>Tee pikendatakse lääne suunas</w:t>
      </w:r>
      <w:r w:rsidR="00AA0A7C" w:rsidRPr="00300965">
        <w:rPr>
          <w:bCs/>
          <w:sz w:val="28"/>
        </w:rPr>
        <w:t xml:space="preserve"> </w:t>
      </w:r>
      <w:r w:rsidR="0036635B">
        <w:rPr>
          <w:bCs/>
          <w:sz w:val="28"/>
        </w:rPr>
        <w:t xml:space="preserve"> </w:t>
      </w:r>
      <w:r w:rsidRPr="00300965">
        <w:rPr>
          <w:bCs/>
          <w:sz w:val="28"/>
        </w:rPr>
        <w:t xml:space="preserve">läbi Anijärve tee 6 kinnistu Anijärve teele. </w:t>
      </w:r>
      <w:r w:rsidR="002D56F2">
        <w:rPr>
          <w:bCs/>
          <w:sz w:val="28"/>
        </w:rPr>
        <w:t>Parkimine lahendatakse kavandatud kruntidel.</w:t>
      </w:r>
    </w:p>
    <w:p w14:paraId="105E5802" w14:textId="77777777" w:rsidR="00EF4416" w:rsidRPr="00300965" w:rsidRDefault="00EF4416" w:rsidP="00DA6B21">
      <w:pPr>
        <w:rPr>
          <w:bCs/>
          <w:sz w:val="28"/>
        </w:rPr>
      </w:pPr>
    </w:p>
    <w:p w14:paraId="0E62F55C" w14:textId="6B003E43" w:rsidR="00DA6B21" w:rsidRPr="00EF4416" w:rsidRDefault="007B6213" w:rsidP="007B6213">
      <w:pPr>
        <w:pStyle w:val="Pealkiri2"/>
        <w:numPr>
          <w:ilvl w:val="0"/>
          <w:numId w:val="0"/>
        </w:numPr>
      </w:pPr>
      <w:bookmarkStart w:id="22" w:name="_Toc206381910"/>
      <w:bookmarkStart w:id="23" w:name="_Toc208816990"/>
      <w:r>
        <w:t>2.5.</w:t>
      </w:r>
      <w:r w:rsidR="00DA6B21" w:rsidRPr="00EF4416">
        <w:t xml:space="preserve"> Haljastus</w:t>
      </w:r>
      <w:bookmarkEnd w:id="22"/>
      <w:bookmarkEnd w:id="23"/>
      <w:r w:rsidR="00DA6B21" w:rsidRPr="00EF4416">
        <w:t>, vertikaalplaneerimine</w:t>
      </w:r>
    </w:p>
    <w:p w14:paraId="056B797B" w14:textId="77777777" w:rsidR="00DA6B21" w:rsidRPr="00300965" w:rsidRDefault="00DA6B21" w:rsidP="00DA6B21">
      <w:pPr>
        <w:rPr>
          <w:sz w:val="28"/>
        </w:rPr>
      </w:pPr>
      <w:r w:rsidRPr="00300965">
        <w:rPr>
          <w:sz w:val="28"/>
        </w:rPr>
        <w:t xml:space="preserve">Planeeritaval ala </w:t>
      </w:r>
      <w:r w:rsidR="0036635B">
        <w:rPr>
          <w:sz w:val="28"/>
        </w:rPr>
        <w:t>on üksikuid suuri puid</w:t>
      </w:r>
      <w:r w:rsidRPr="00300965">
        <w:rPr>
          <w:sz w:val="28"/>
        </w:rPr>
        <w:t>.</w:t>
      </w:r>
    </w:p>
    <w:p w14:paraId="072019DC" w14:textId="77777777" w:rsidR="002D56F2" w:rsidRDefault="0036635B" w:rsidP="00DA6B21">
      <w:pPr>
        <w:rPr>
          <w:sz w:val="28"/>
        </w:rPr>
      </w:pPr>
      <w:r>
        <w:rPr>
          <w:sz w:val="28"/>
        </w:rPr>
        <w:t>E</w:t>
      </w:r>
      <w:r w:rsidR="00DA6B21" w:rsidRPr="00300965">
        <w:rPr>
          <w:sz w:val="28"/>
        </w:rPr>
        <w:t>hitusp</w:t>
      </w:r>
      <w:r>
        <w:rPr>
          <w:sz w:val="28"/>
        </w:rPr>
        <w:t xml:space="preserve">rojektide mahus tuleb anda </w:t>
      </w:r>
      <w:r w:rsidR="00DA6B21" w:rsidRPr="00300965">
        <w:rPr>
          <w:sz w:val="28"/>
        </w:rPr>
        <w:t>kruntide haljastuse põhimõtted.</w:t>
      </w:r>
      <w:r w:rsidR="00BE03F6" w:rsidRPr="00300965">
        <w:rPr>
          <w:sz w:val="28"/>
        </w:rPr>
        <w:t xml:space="preserve"> </w:t>
      </w:r>
    </w:p>
    <w:p w14:paraId="758CCCE8" w14:textId="77777777" w:rsidR="00DA6B21" w:rsidRDefault="00BE03F6" w:rsidP="00DA6B21">
      <w:pPr>
        <w:rPr>
          <w:sz w:val="28"/>
        </w:rPr>
      </w:pPr>
      <w:r w:rsidRPr="00300965">
        <w:rPr>
          <w:sz w:val="28"/>
        </w:rPr>
        <w:t xml:space="preserve">Tootmismaa piirile tuleb kahjulike mõjude ja visuaalse reostuse vähendamiseks rajada </w:t>
      </w:r>
      <w:r w:rsidR="0036635B">
        <w:rPr>
          <w:sz w:val="28"/>
        </w:rPr>
        <w:t xml:space="preserve">või täiendistutada </w:t>
      </w:r>
      <w:r w:rsidRPr="00300965">
        <w:rPr>
          <w:sz w:val="28"/>
        </w:rPr>
        <w:t>kõrghaljastus- soovitavalt kõrge okaspuu-hekk</w:t>
      </w:r>
    </w:p>
    <w:p w14:paraId="359DE521" w14:textId="77777777" w:rsidR="00DA6B21" w:rsidRPr="00300965" w:rsidRDefault="00DA6B21" w:rsidP="00DA6B21">
      <w:pPr>
        <w:rPr>
          <w:sz w:val="28"/>
        </w:rPr>
      </w:pPr>
      <w:r w:rsidRPr="00300965">
        <w:rPr>
          <w:sz w:val="28"/>
        </w:rPr>
        <w:t>Maapinna tõstmine väljaspool hoonestusala ei ole lubatud. Haljastusprojekti raames on lubatud maapinna tasandamine.</w:t>
      </w:r>
    </w:p>
    <w:p w14:paraId="056BFEC8" w14:textId="77777777" w:rsidR="00DA6B21" w:rsidRPr="00300965" w:rsidRDefault="00DA6B21" w:rsidP="00DA6B21">
      <w:pPr>
        <w:rPr>
          <w:sz w:val="28"/>
        </w:rPr>
      </w:pPr>
    </w:p>
    <w:p w14:paraId="1B19DF54" w14:textId="77777777" w:rsidR="00DA6B21" w:rsidRDefault="00DA6B21" w:rsidP="00DA6B21">
      <w:pPr>
        <w:rPr>
          <w:sz w:val="28"/>
        </w:rPr>
      </w:pPr>
      <w:r w:rsidRPr="00300965">
        <w:rPr>
          <w:sz w:val="28"/>
        </w:rPr>
        <w:t>Vertikaalplaneerimisega lahendada sa</w:t>
      </w:r>
      <w:r w:rsidR="0036635B">
        <w:rPr>
          <w:sz w:val="28"/>
        </w:rPr>
        <w:t>devete ärajuhtimine selliselt, e</w:t>
      </w:r>
      <w:r w:rsidRPr="00300965">
        <w:rPr>
          <w:sz w:val="28"/>
        </w:rPr>
        <w:t>t sademeveed maapinnalt ei valgu naaberkinnistutele.  Ehitusprojekti vertikaalplaneerimise osa tuleb tutvustada puutumust omava naaberkinnisasja omanikule enne ehitusprojekti ehitusloa taotluse esitamist.</w:t>
      </w:r>
    </w:p>
    <w:p w14:paraId="4A99547C" w14:textId="77777777" w:rsidR="00D51778" w:rsidRPr="00300965" w:rsidRDefault="00D51778" w:rsidP="00DA6B21">
      <w:pPr>
        <w:rPr>
          <w:sz w:val="28"/>
        </w:rPr>
      </w:pPr>
    </w:p>
    <w:p w14:paraId="774AF102" w14:textId="310D87EC" w:rsidR="00DA6B21" w:rsidRPr="00300965" w:rsidRDefault="004975F1" w:rsidP="004975F1">
      <w:pPr>
        <w:pStyle w:val="Pealkiri2"/>
        <w:numPr>
          <w:ilvl w:val="0"/>
          <w:numId w:val="0"/>
        </w:numPr>
        <w:rPr>
          <w:b w:val="0"/>
        </w:rPr>
      </w:pPr>
      <w:bookmarkStart w:id="24" w:name="_Toc206381911"/>
      <w:bookmarkStart w:id="25" w:name="_Toc208816991"/>
      <w:r>
        <w:t>2.6.</w:t>
      </w:r>
      <w:r w:rsidR="00DA6B21" w:rsidRPr="00300965">
        <w:t xml:space="preserve"> Keskkonnakaitselised abinõud</w:t>
      </w:r>
      <w:bookmarkEnd w:id="24"/>
      <w:bookmarkEnd w:id="25"/>
    </w:p>
    <w:p w14:paraId="110CE35F" w14:textId="77777777" w:rsidR="00DA6B21" w:rsidRPr="00300965" w:rsidRDefault="00DA6B21" w:rsidP="00DA6B21">
      <w:pPr>
        <w:jc w:val="both"/>
        <w:rPr>
          <w:sz w:val="28"/>
          <w:highlight w:val="yellow"/>
        </w:rPr>
      </w:pPr>
      <w:r w:rsidRPr="00300965">
        <w:rPr>
          <w:sz w:val="28"/>
        </w:rPr>
        <w:t>Planeeritud maa-ala keskkonnakaitselised abinõud on järgmised:</w:t>
      </w:r>
    </w:p>
    <w:p w14:paraId="367B80EA" w14:textId="77777777" w:rsidR="00DA6B21" w:rsidRPr="00300965" w:rsidRDefault="00DA6B21" w:rsidP="00DA6B21">
      <w:pPr>
        <w:numPr>
          <w:ilvl w:val="0"/>
          <w:numId w:val="9"/>
        </w:numPr>
        <w:rPr>
          <w:sz w:val="28"/>
        </w:rPr>
      </w:pPr>
      <w:r w:rsidRPr="00300965">
        <w:rPr>
          <w:sz w:val="28"/>
        </w:rPr>
        <w:t xml:space="preserve">Jäätmed kogutakse ja hoiustatakse omal krundil. Regulaarse  äraveo osas sõlmida leping seda teenust pakkuva firmaga. </w:t>
      </w:r>
    </w:p>
    <w:p w14:paraId="3B0D5CD6" w14:textId="77777777" w:rsidR="00DA6B21" w:rsidRPr="00300965" w:rsidRDefault="00DA6B21" w:rsidP="00DA6B21">
      <w:pPr>
        <w:numPr>
          <w:ilvl w:val="0"/>
          <w:numId w:val="9"/>
        </w:numPr>
        <w:rPr>
          <w:sz w:val="28"/>
        </w:rPr>
      </w:pPr>
      <w:r w:rsidRPr="00300965">
        <w:rPr>
          <w:sz w:val="28"/>
        </w:rPr>
        <w:t>Planeeritavad teed rajatakse tolmuvaba kattega.</w:t>
      </w:r>
    </w:p>
    <w:p w14:paraId="0AAF50B1" w14:textId="77777777" w:rsidR="00DA6B21" w:rsidRPr="00300965" w:rsidRDefault="00DA6B21" w:rsidP="00DA6B21">
      <w:pPr>
        <w:numPr>
          <w:ilvl w:val="0"/>
          <w:numId w:val="9"/>
        </w:numPr>
        <w:rPr>
          <w:sz w:val="28"/>
        </w:rPr>
      </w:pPr>
      <w:r w:rsidRPr="00300965">
        <w:rPr>
          <w:sz w:val="28"/>
        </w:rPr>
        <w:lastRenderedPageBreak/>
        <w:t xml:space="preserve">Vertikaalplaneerimisel tuleb võimalikult suures mahus ära kasutada olemasolevat sobivat pinnast. Ehitusprojekti mahus tuleb koostada </w:t>
      </w:r>
      <w:r w:rsidR="00E71F50">
        <w:rPr>
          <w:sz w:val="28"/>
        </w:rPr>
        <w:t xml:space="preserve">põhimõtteline </w:t>
      </w:r>
      <w:r w:rsidRPr="00300965">
        <w:rPr>
          <w:sz w:val="28"/>
        </w:rPr>
        <w:t xml:space="preserve">krundi vertikaalplaneerimise </w:t>
      </w:r>
      <w:r w:rsidR="00E71F50">
        <w:rPr>
          <w:sz w:val="28"/>
        </w:rPr>
        <w:t>joonis</w:t>
      </w:r>
      <w:r w:rsidRPr="00300965">
        <w:rPr>
          <w:sz w:val="28"/>
        </w:rPr>
        <w:t>.</w:t>
      </w:r>
    </w:p>
    <w:p w14:paraId="02B74CB4" w14:textId="77777777" w:rsidR="00DA6B21" w:rsidRPr="00300965" w:rsidRDefault="00DA6B21" w:rsidP="00DA6B21">
      <w:pPr>
        <w:numPr>
          <w:ilvl w:val="0"/>
          <w:numId w:val="9"/>
        </w:numPr>
        <w:rPr>
          <w:sz w:val="28"/>
        </w:rPr>
      </w:pPr>
      <w:r w:rsidRPr="00300965">
        <w:rPr>
          <w:sz w:val="28"/>
        </w:rPr>
        <w:t>Planeeritud kruntidele  mitte- ehitusaladel haljastus säilitatakse või rajatakse täiendav haljastus.</w:t>
      </w:r>
    </w:p>
    <w:p w14:paraId="4D0643EC" w14:textId="77777777" w:rsidR="00DA6B21" w:rsidRDefault="00DA6B21" w:rsidP="00DA6B21">
      <w:pPr>
        <w:numPr>
          <w:ilvl w:val="0"/>
          <w:numId w:val="9"/>
        </w:numPr>
        <w:rPr>
          <w:sz w:val="28"/>
        </w:rPr>
      </w:pPr>
      <w:r w:rsidRPr="00300965">
        <w:rPr>
          <w:sz w:val="28"/>
        </w:rPr>
        <w:t>Ehitusprojekti koostamisel ennetada  radooniriski  s.t.projekteerimisel ja ehitamisel peab võimalike radooniprobleemidega arvestama ning kasutama radooniohu vähendamise leevendusabinõusid.</w:t>
      </w:r>
    </w:p>
    <w:p w14:paraId="046886DD" w14:textId="77777777" w:rsidR="00011C43" w:rsidRDefault="00011C43" w:rsidP="00011C43">
      <w:pPr>
        <w:rPr>
          <w:sz w:val="28"/>
        </w:rPr>
      </w:pPr>
    </w:p>
    <w:p w14:paraId="390A7366" w14:textId="77777777" w:rsidR="00011C43" w:rsidRDefault="00011C43" w:rsidP="00011C43">
      <w:pPr>
        <w:rPr>
          <w:sz w:val="28"/>
        </w:rPr>
      </w:pPr>
    </w:p>
    <w:p w14:paraId="60F9E2D9" w14:textId="7633B556" w:rsidR="003515DE" w:rsidRPr="003515DE" w:rsidRDefault="00BE12B2" w:rsidP="00BE12B2">
      <w:pPr>
        <w:pStyle w:val="Pealkiri2"/>
        <w:numPr>
          <w:ilvl w:val="0"/>
          <w:numId w:val="0"/>
        </w:numPr>
        <w:rPr>
          <w:b w:val="0"/>
        </w:rPr>
      </w:pPr>
      <w:bookmarkStart w:id="26" w:name="_Toc206381917"/>
      <w:bookmarkStart w:id="27" w:name="_Toc208816997"/>
      <w:r>
        <w:t>2.7.</w:t>
      </w:r>
      <w:r w:rsidR="003515DE" w:rsidRPr="003515DE">
        <w:t xml:space="preserve"> Kehtivad piirangud</w:t>
      </w:r>
      <w:bookmarkEnd w:id="26"/>
      <w:bookmarkEnd w:id="27"/>
      <w:r w:rsidR="003515DE" w:rsidRPr="003515DE">
        <w:t xml:space="preserve"> ja kaitsevööndid</w:t>
      </w:r>
    </w:p>
    <w:p w14:paraId="6D809404" w14:textId="77777777" w:rsidR="003515DE" w:rsidRPr="003515DE" w:rsidRDefault="003515DE" w:rsidP="003515DE">
      <w:pPr>
        <w:keepNext/>
        <w:spacing w:before="240" w:after="120"/>
        <w:ind w:left="360"/>
        <w:outlineLvl w:val="1"/>
        <w:rPr>
          <w:sz w:val="28"/>
        </w:rPr>
      </w:pPr>
      <w:r w:rsidRPr="003515DE">
        <w:rPr>
          <w:sz w:val="28"/>
        </w:rPr>
        <w:t>Planeeringuga kavandatud kaitsevööndid ei ulatu naaberkinnistutele.</w:t>
      </w:r>
    </w:p>
    <w:p w14:paraId="78BB60F3" w14:textId="675CF8D5" w:rsidR="003515DE" w:rsidRPr="00BE12B2" w:rsidRDefault="003515DE" w:rsidP="00BE12B2">
      <w:pPr>
        <w:pStyle w:val="Pealkiri3"/>
        <w:numPr>
          <w:ilvl w:val="2"/>
          <w:numId w:val="16"/>
        </w:numPr>
        <w:rPr>
          <w:b w:val="0"/>
          <w:sz w:val="28"/>
        </w:rPr>
      </w:pPr>
      <w:bookmarkStart w:id="28" w:name="_Toc206381918"/>
      <w:bookmarkStart w:id="29" w:name="_Toc208816998"/>
      <w:r w:rsidRPr="00BE12B2">
        <w:rPr>
          <w:sz w:val="28"/>
        </w:rPr>
        <w:t>Elektrikaitsevöönd</w:t>
      </w:r>
      <w:bookmarkEnd w:id="28"/>
      <w:bookmarkEnd w:id="29"/>
    </w:p>
    <w:p w14:paraId="47834216" w14:textId="77777777" w:rsidR="003515DE" w:rsidRPr="003515DE" w:rsidRDefault="003515DE" w:rsidP="003515DE">
      <w:pPr>
        <w:rPr>
          <w:sz w:val="28"/>
        </w:rPr>
      </w:pPr>
      <w:r w:rsidRPr="003515DE">
        <w:rPr>
          <w:sz w:val="28"/>
        </w:rPr>
        <w:t xml:space="preserve">Mõlemale poole madalpinge elektrikaablit on kaitsevöönd 1,0 m. Seal võib töid teostada </w:t>
      </w:r>
    </w:p>
    <w:p w14:paraId="118B30EB" w14:textId="77777777" w:rsidR="003515DE" w:rsidRPr="003515DE" w:rsidRDefault="003515DE" w:rsidP="003515DE">
      <w:pPr>
        <w:rPr>
          <w:sz w:val="28"/>
        </w:rPr>
      </w:pPr>
      <w:r w:rsidRPr="003515DE">
        <w:rPr>
          <w:sz w:val="28"/>
        </w:rPr>
        <w:t>AS Imatra Elekter loal.</w:t>
      </w:r>
    </w:p>
    <w:p w14:paraId="23E06291" w14:textId="094BCD9A" w:rsidR="003515DE" w:rsidRPr="003515DE" w:rsidRDefault="003515DE" w:rsidP="00BE12B2">
      <w:pPr>
        <w:pStyle w:val="Pealkiri3"/>
        <w:numPr>
          <w:ilvl w:val="2"/>
          <w:numId w:val="16"/>
        </w:numPr>
        <w:rPr>
          <w:b w:val="0"/>
          <w:sz w:val="28"/>
        </w:rPr>
      </w:pPr>
      <w:r w:rsidRPr="003515DE">
        <w:rPr>
          <w:sz w:val="28"/>
        </w:rPr>
        <w:t>Veetorustike ja reovee kanalisatsiooni kaitsevöönd</w:t>
      </w:r>
    </w:p>
    <w:p w14:paraId="72321B2E" w14:textId="77777777" w:rsidR="003515DE" w:rsidRPr="003515DE" w:rsidRDefault="003515DE" w:rsidP="003515DE">
      <w:pPr>
        <w:keepNext/>
        <w:spacing w:before="120" w:after="60"/>
        <w:ind w:left="360"/>
        <w:outlineLvl w:val="2"/>
        <w:rPr>
          <w:sz w:val="28"/>
        </w:rPr>
      </w:pPr>
      <w:r w:rsidRPr="003515DE">
        <w:rPr>
          <w:sz w:val="28"/>
        </w:rPr>
        <w:t xml:space="preserve">Mõlemale poole VK trasse on kaitsevöönd 2,0 m, seal võib töid teostada AS Viimsi Vesi loal. </w:t>
      </w:r>
    </w:p>
    <w:p w14:paraId="0749B0FF" w14:textId="77777777" w:rsidR="003515DE" w:rsidRPr="003515DE" w:rsidRDefault="003515DE" w:rsidP="00BE12B2">
      <w:pPr>
        <w:pStyle w:val="Pealkiri3"/>
        <w:numPr>
          <w:ilvl w:val="2"/>
          <w:numId w:val="16"/>
        </w:numPr>
        <w:rPr>
          <w:b w:val="0"/>
          <w:sz w:val="28"/>
        </w:rPr>
      </w:pPr>
      <w:r w:rsidRPr="003515DE">
        <w:rPr>
          <w:sz w:val="28"/>
        </w:rPr>
        <w:t>Gaastorustike kaitsevöönd</w:t>
      </w:r>
    </w:p>
    <w:p w14:paraId="3117CEB9" w14:textId="77777777" w:rsidR="003515DE" w:rsidRPr="003515DE" w:rsidRDefault="003515DE" w:rsidP="003515DE">
      <w:pPr>
        <w:keepNext/>
        <w:spacing w:before="120" w:after="60"/>
        <w:ind w:left="720"/>
        <w:outlineLvl w:val="2"/>
        <w:rPr>
          <w:b/>
          <w:sz w:val="28"/>
        </w:rPr>
      </w:pPr>
      <w:r w:rsidRPr="003515DE">
        <w:rPr>
          <w:sz w:val="28"/>
        </w:rPr>
        <w:t>Mõlemale poole gaasitorustikku on kaitsevöönd 1 m. Seal võib töid teostada võrgu valdaja loal.</w:t>
      </w:r>
    </w:p>
    <w:p w14:paraId="79626FDD" w14:textId="77777777" w:rsidR="003515DE" w:rsidRPr="003515DE" w:rsidRDefault="00415AC8" w:rsidP="00BE12B2">
      <w:pPr>
        <w:pStyle w:val="Pealkiri2"/>
        <w:numPr>
          <w:ilvl w:val="1"/>
          <w:numId w:val="16"/>
        </w:numPr>
        <w:rPr>
          <w:b w:val="0"/>
        </w:rPr>
      </w:pPr>
      <w:r>
        <w:t xml:space="preserve">  </w:t>
      </w:r>
      <w:r w:rsidR="003515DE" w:rsidRPr="003515DE">
        <w:t>Turvaabinõud</w:t>
      </w:r>
    </w:p>
    <w:p w14:paraId="506A5743" w14:textId="77777777" w:rsidR="003515DE" w:rsidRPr="003515DE" w:rsidRDefault="003515DE" w:rsidP="003515DE">
      <w:pPr>
        <w:jc w:val="both"/>
        <w:rPr>
          <w:sz w:val="28"/>
        </w:rPr>
      </w:pPr>
      <w:r w:rsidRPr="003515DE">
        <w:rPr>
          <w:sz w:val="28"/>
        </w:rPr>
        <w:t xml:space="preserve">Planeerimisseaduse järgi tuleb detailplaneeringus käsitleda kuritegevuse riske vähendavate nõuete ja tingimuste seadmist. </w:t>
      </w:r>
    </w:p>
    <w:p w14:paraId="1AA2876C" w14:textId="77777777" w:rsidR="003515DE" w:rsidRPr="003515DE" w:rsidRDefault="003515DE" w:rsidP="003515DE">
      <w:pPr>
        <w:rPr>
          <w:b/>
          <w:sz w:val="28"/>
        </w:rPr>
      </w:pPr>
      <w:r w:rsidRPr="003515DE">
        <w:rPr>
          <w:b/>
          <w:sz w:val="28"/>
        </w:rPr>
        <w:t>Korrashoid:</w:t>
      </w:r>
    </w:p>
    <w:p w14:paraId="68320B28" w14:textId="77777777" w:rsidR="003515DE" w:rsidRPr="003515DE" w:rsidRDefault="003515DE" w:rsidP="003515DE">
      <w:pPr>
        <w:jc w:val="both"/>
        <w:rPr>
          <w:sz w:val="28"/>
        </w:rPr>
      </w:pPr>
      <w:r w:rsidRPr="003515DE">
        <w:rPr>
          <w:sz w:val="28"/>
        </w:rPr>
        <w:t xml:space="preserve">Ehitustegevuse lõppedes tuleb ala kohe koristada ja lõplikult viimistleda. Head mõju avaldab ala kiire koristamine (prügikonteinerite regulaarne tühjendamine). </w:t>
      </w:r>
    </w:p>
    <w:p w14:paraId="62E2DDF6" w14:textId="77777777" w:rsidR="00D51778" w:rsidRDefault="00D51778" w:rsidP="003515DE">
      <w:pPr>
        <w:rPr>
          <w:b/>
          <w:sz w:val="28"/>
        </w:rPr>
      </w:pPr>
    </w:p>
    <w:p w14:paraId="346A1DCE" w14:textId="77777777" w:rsidR="003515DE" w:rsidRPr="003515DE" w:rsidRDefault="003515DE" w:rsidP="003515DE">
      <w:pPr>
        <w:rPr>
          <w:b/>
          <w:sz w:val="28"/>
        </w:rPr>
      </w:pPr>
      <w:r w:rsidRPr="003515DE">
        <w:rPr>
          <w:b/>
          <w:sz w:val="28"/>
        </w:rPr>
        <w:t>Juurdepääs:</w:t>
      </w:r>
    </w:p>
    <w:p w14:paraId="66062FD7" w14:textId="77777777" w:rsidR="003515DE" w:rsidRPr="003515DE" w:rsidRDefault="003515DE" w:rsidP="003515DE">
      <w:pPr>
        <w:jc w:val="both"/>
        <w:rPr>
          <w:sz w:val="28"/>
        </w:rPr>
      </w:pPr>
      <w:r w:rsidRPr="003515DE">
        <w:rPr>
          <w:sz w:val="28"/>
        </w:rPr>
        <w:t>Oluline on hea teemärgistus. Teede äärde tuleb paigaldada suunaviidad ja teede nimed.</w:t>
      </w:r>
    </w:p>
    <w:p w14:paraId="16663A4D" w14:textId="77777777" w:rsidR="003515DE" w:rsidRPr="003515DE" w:rsidRDefault="003515DE" w:rsidP="003515DE">
      <w:pPr>
        <w:rPr>
          <w:b/>
          <w:sz w:val="28"/>
        </w:rPr>
      </w:pPr>
      <w:r w:rsidRPr="003515DE">
        <w:rPr>
          <w:b/>
          <w:sz w:val="28"/>
        </w:rPr>
        <w:t>Nähtavus ja vaateväli:</w:t>
      </w:r>
    </w:p>
    <w:p w14:paraId="6AD764BA" w14:textId="77777777" w:rsidR="003515DE" w:rsidRPr="003515DE" w:rsidRDefault="003515DE" w:rsidP="003515DE">
      <w:pPr>
        <w:jc w:val="both"/>
        <w:rPr>
          <w:sz w:val="28"/>
        </w:rPr>
      </w:pPr>
      <w:r w:rsidRPr="003515DE">
        <w:rPr>
          <w:sz w:val="28"/>
        </w:rPr>
        <w:t>Tuleb vältida läbipaistmatuid ja kõrgeid takistusi vaateväljas ning võimalike ründajate peidupaiku. Piirdeaedade ehitamisel tuleb jälgida nende läbipaistvust ja kõrgust. Vajalik on piisav läbipaistvus.</w:t>
      </w:r>
    </w:p>
    <w:p w14:paraId="64401BB8" w14:textId="77777777" w:rsidR="00415AC8" w:rsidRDefault="00415AC8" w:rsidP="003515DE">
      <w:pPr>
        <w:rPr>
          <w:b/>
          <w:sz w:val="28"/>
        </w:rPr>
      </w:pPr>
    </w:p>
    <w:p w14:paraId="0A744E45" w14:textId="77777777" w:rsidR="003515DE" w:rsidRPr="003515DE" w:rsidRDefault="003515DE" w:rsidP="003515DE">
      <w:pPr>
        <w:rPr>
          <w:b/>
          <w:sz w:val="28"/>
        </w:rPr>
      </w:pPr>
      <w:r w:rsidRPr="003515DE">
        <w:rPr>
          <w:b/>
          <w:sz w:val="28"/>
        </w:rPr>
        <w:t>Vargus ja vandalism:</w:t>
      </w:r>
    </w:p>
    <w:p w14:paraId="2AEB5A2D" w14:textId="77777777" w:rsidR="003515DE" w:rsidRPr="003515DE" w:rsidRDefault="003515DE" w:rsidP="003515DE">
      <w:pPr>
        <w:jc w:val="both"/>
        <w:rPr>
          <w:sz w:val="28"/>
        </w:rPr>
      </w:pPr>
      <w:r w:rsidRPr="003515DE">
        <w:rPr>
          <w:sz w:val="28"/>
        </w:rPr>
        <w:t>Pimedad nurgatagused ja hoovid tekitavad järelvalveta tunde ning hõlbustavad kuritegevust. Jälgida tuleb hoonete tagumisi sissepääse, mis on teedelt nähtamatud. Tagumised uksed ja aknad tuleb muuta turvalisemaks, see vähendab sissemurdmist.</w:t>
      </w:r>
    </w:p>
    <w:p w14:paraId="21EF312A" w14:textId="77777777" w:rsidR="00011C43" w:rsidRDefault="00011C43" w:rsidP="00011C43">
      <w:pPr>
        <w:rPr>
          <w:sz w:val="28"/>
        </w:rPr>
      </w:pPr>
      <w:r>
        <w:rPr>
          <w:sz w:val="28"/>
        </w:rPr>
        <w:t xml:space="preserve">          </w:t>
      </w:r>
    </w:p>
    <w:p w14:paraId="703DD04D" w14:textId="77777777" w:rsidR="00C004DA" w:rsidRDefault="00011C43" w:rsidP="00913276">
      <w:r>
        <w:rPr>
          <w:sz w:val="28"/>
        </w:rPr>
        <w:t xml:space="preserve">                  </w:t>
      </w:r>
    </w:p>
    <w:p w14:paraId="0E6D1515" w14:textId="77777777" w:rsidR="00C004DA" w:rsidRDefault="00C004DA" w:rsidP="00335FE3">
      <w:pPr>
        <w:pStyle w:val="Default"/>
      </w:pPr>
    </w:p>
    <w:p w14:paraId="09CE8AE4" w14:textId="77777777" w:rsidR="00C004DA" w:rsidRPr="00C004DA" w:rsidRDefault="00C004DA" w:rsidP="00335FE3">
      <w:pPr>
        <w:rPr>
          <w:b/>
          <w:sz w:val="32"/>
        </w:rPr>
      </w:pPr>
      <w:r w:rsidRPr="00C004DA">
        <w:rPr>
          <w:b/>
          <w:sz w:val="32"/>
        </w:rPr>
        <w:t>4. TULEOHUTUSABINÕUD</w:t>
      </w:r>
    </w:p>
    <w:p w14:paraId="53B31283" w14:textId="77777777" w:rsidR="00C004DA" w:rsidRDefault="00C004DA" w:rsidP="00335FE3">
      <w:pPr>
        <w:rPr>
          <w:sz w:val="28"/>
        </w:rPr>
      </w:pPr>
    </w:p>
    <w:p w14:paraId="17DA0296" w14:textId="77777777" w:rsidR="00335FE3" w:rsidRPr="00335FE3" w:rsidRDefault="00335FE3" w:rsidP="00335FE3">
      <w:pPr>
        <w:rPr>
          <w:sz w:val="28"/>
        </w:rPr>
      </w:pPr>
      <w:r w:rsidRPr="00335FE3">
        <w:rPr>
          <w:sz w:val="28"/>
        </w:rPr>
        <w:t>Detailplaneeringu aluseks on järgmised õigusaktid:</w:t>
      </w:r>
    </w:p>
    <w:p w14:paraId="21A1E38D" w14:textId="77777777" w:rsidR="00335FE3" w:rsidRPr="001A1665" w:rsidRDefault="00335FE3" w:rsidP="00335FE3">
      <w:pPr>
        <w:rPr>
          <w:sz w:val="28"/>
          <w:szCs w:val="23"/>
        </w:rPr>
      </w:pPr>
      <w:r w:rsidRPr="00335FE3">
        <w:rPr>
          <w:sz w:val="28"/>
        </w:rPr>
        <w:t xml:space="preserve"> </w:t>
      </w:r>
      <w:r w:rsidRPr="001A1665">
        <w:rPr>
          <w:sz w:val="28"/>
          <w:szCs w:val="23"/>
        </w:rPr>
        <w:t xml:space="preserve">Siseministri määrus nr 17 30.03.2017 Ehitisele esitatavad tuleohutusnõuded ja nõuded tuletõrje veevarustusele, </w:t>
      </w:r>
    </w:p>
    <w:p w14:paraId="5AA34E65" w14:textId="77777777" w:rsidR="00335FE3" w:rsidRPr="001A1665" w:rsidRDefault="00335FE3" w:rsidP="00335FE3">
      <w:pPr>
        <w:rPr>
          <w:sz w:val="28"/>
          <w:szCs w:val="23"/>
        </w:rPr>
      </w:pPr>
      <w:r w:rsidRPr="001A1665">
        <w:rPr>
          <w:sz w:val="28"/>
          <w:szCs w:val="23"/>
        </w:rPr>
        <w:t xml:space="preserve">EVS 812-6:2012+A1:2013 – Ehitiste tuleohutus: Tuletõrje veevarustus, </w:t>
      </w:r>
    </w:p>
    <w:p w14:paraId="46035F0B" w14:textId="77777777" w:rsidR="00335FE3" w:rsidRDefault="00335FE3" w:rsidP="00335FE3">
      <w:pPr>
        <w:rPr>
          <w:sz w:val="28"/>
          <w:szCs w:val="23"/>
        </w:rPr>
      </w:pPr>
      <w:r w:rsidRPr="001A1665">
        <w:rPr>
          <w:sz w:val="28"/>
          <w:szCs w:val="23"/>
        </w:rPr>
        <w:t>EVS 812-7:2018 – Ehitiste tuleohutus: Ehitistele esitatava põhinõude, tuleohutusnõude tagamine projekteerimise ja ehitamise käigus.</w:t>
      </w:r>
      <w:r w:rsidRPr="00335FE3">
        <w:rPr>
          <w:sz w:val="28"/>
          <w:szCs w:val="23"/>
        </w:rPr>
        <w:t xml:space="preserve"> </w:t>
      </w:r>
    </w:p>
    <w:p w14:paraId="0A62077C" w14:textId="77777777" w:rsidR="003050F3" w:rsidRPr="00335FE3" w:rsidRDefault="003050F3" w:rsidP="00335FE3">
      <w:pPr>
        <w:rPr>
          <w:sz w:val="28"/>
        </w:rPr>
      </w:pPr>
      <w:r w:rsidRPr="00335FE3">
        <w:rPr>
          <w:sz w:val="28"/>
        </w:rPr>
        <w:t>Detailplaneering vastab Eesti Vabariigi Valitsuse 27.10.2004. a kehtestatud määrusele nr 315.</w:t>
      </w:r>
    </w:p>
    <w:p w14:paraId="6DC5D565" w14:textId="77777777" w:rsidR="003050F3" w:rsidRPr="001A58AB" w:rsidRDefault="003050F3" w:rsidP="003050F3">
      <w:pPr>
        <w:rPr>
          <w:sz w:val="28"/>
        </w:rPr>
      </w:pPr>
      <w:r w:rsidRPr="001A58AB">
        <w:rPr>
          <w:sz w:val="28"/>
        </w:rPr>
        <w:t xml:space="preserve">Tuleohutusabinõud on järgmised: </w:t>
      </w:r>
    </w:p>
    <w:p w14:paraId="59986A1E" w14:textId="77777777" w:rsidR="003050F3" w:rsidRPr="001A58AB" w:rsidRDefault="003050F3" w:rsidP="003050F3">
      <w:pPr>
        <w:pStyle w:val="NormalBulleted"/>
        <w:rPr>
          <w:sz w:val="28"/>
        </w:rPr>
      </w:pPr>
      <w:r w:rsidRPr="001A58AB">
        <w:rPr>
          <w:sz w:val="28"/>
        </w:rPr>
        <w:t>Juurdesõiduteed, läbisõidukohad ja juurdepääsud hoonetele-rajatistele peavad olema vabad ja aastaringselt kasutuskõlblikus seisukorras. Tee või läbisõidukoha sulgemisel remondiks või muul põhjusel, kui see takistab tuletõrje- või päästetehnika läbisõitu, tuleb rajada koheselt uus läbipääs suletavasse lõiku.</w:t>
      </w:r>
    </w:p>
    <w:p w14:paraId="472BE66D" w14:textId="77777777" w:rsidR="003050F3" w:rsidRPr="001A58AB" w:rsidRDefault="003050F3" w:rsidP="003050F3">
      <w:pPr>
        <w:pStyle w:val="NormalBulleted"/>
        <w:rPr>
          <w:sz w:val="28"/>
        </w:rPr>
      </w:pPr>
      <w:r w:rsidRPr="001A58AB">
        <w:rPr>
          <w:sz w:val="28"/>
        </w:rPr>
        <w:t xml:space="preserve">Hoonetevahelisse tuleohutuskujasse on keelatud ladustada põlevmaterjale ning põlevpakendis seadmeid. </w:t>
      </w:r>
    </w:p>
    <w:p w14:paraId="7A33C227" w14:textId="77777777" w:rsidR="003050F3" w:rsidRPr="001A58AB" w:rsidRDefault="003050F3" w:rsidP="003050F3">
      <w:pPr>
        <w:pStyle w:val="NormalBulleted"/>
        <w:rPr>
          <w:sz w:val="28"/>
        </w:rPr>
      </w:pPr>
      <w:r w:rsidRPr="001A58AB">
        <w:rPr>
          <w:sz w:val="28"/>
        </w:rPr>
        <w:t>Hoonete minimaalne tulepüsivusaste on TP-3. Projekteeritavate hoonete ehitusprojektid tuleb kooskõlastada Päästeameti Põhja Päästekeskusega.</w:t>
      </w:r>
    </w:p>
    <w:p w14:paraId="2EAC5B37" w14:textId="77777777" w:rsidR="003050F3" w:rsidRPr="001A58AB" w:rsidRDefault="003050F3" w:rsidP="003050F3">
      <w:pPr>
        <w:pStyle w:val="NormalBulleted"/>
        <w:rPr>
          <w:sz w:val="28"/>
        </w:rPr>
      </w:pPr>
      <w:r w:rsidRPr="001A58AB">
        <w:rPr>
          <w:sz w:val="28"/>
        </w:rPr>
        <w:t>Hoonete projekteerimisel lähtuda standarist  812-7:2008  Ehitistele esitatava põhinõude, tuleohutusnõude tagamine projekteerimise ja ehitamise käigus.</w:t>
      </w:r>
    </w:p>
    <w:p w14:paraId="25340900" w14:textId="77777777" w:rsidR="003050F3" w:rsidRPr="001A58AB" w:rsidRDefault="003050F3" w:rsidP="003050F3">
      <w:pPr>
        <w:pStyle w:val="NormalBulleted"/>
        <w:rPr>
          <w:sz w:val="28"/>
        </w:rPr>
      </w:pPr>
      <w:r w:rsidRPr="001A58AB">
        <w:rPr>
          <w:sz w:val="28"/>
        </w:rPr>
        <w:t>Projekteeritavate hoonete ehitusprojektid tuleb kooskõlastada Päästeameti  Põhja Päästekeskusega.</w:t>
      </w:r>
    </w:p>
    <w:p w14:paraId="584A0B6E" w14:textId="77777777" w:rsidR="003050F3" w:rsidRPr="001A1665" w:rsidRDefault="003050F3" w:rsidP="003050F3">
      <w:pPr>
        <w:pStyle w:val="NormalBulleted"/>
        <w:rPr>
          <w:sz w:val="28"/>
        </w:rPr>
      </w:pPr>
      <w:r w:rsidRPr="001A58AB">
        <w:rPr>
          <w:sz w:val="28"/>
        </w:rPr>
        <w:t xml:space="preserve">Tuletõrje veevarustus lahendatud vastavalt standardile </w:t>
      </w:r>
      <w:r w:rsidR="00002B5F" w:rsidRPr="001A1665">
        <w:rPr>
          <w:sz w:val="28"/>
          <w:szCs w:val="23"/>
        </w:rPr>
        <w:t>EVS 812-6:2012+A1:2013</w:t>
      </w:r>
    </w:p>
    <w:p w14:paraId="2BA57146" w14:textId="77777777" w:rsidR="00002B5F" w:rsidRPr="001A1665" w:rsidRDefault="003050F3" w:rsidP="003050F3">
      <w:pPr>
        <w:tabs>
          <w:tab w:val="center" w:pos="4536"/>
          <w:tab w:val="right" w:pos="9072"/>
        </w:tabs>
        <w:jc w:val="both"/>
        <w:rPr>
          <w:sz w:val="28"/>
        </w:rPr>
      </w:pPr>
      <w:r w:rsidRPr="001A1665">
        <w:rPr>
          <w:sz w:val="28"/>
        </w:rPr>
        <w:t xml:space="preserve">Piirkonna tulekustutusvesi saadakse olemasolevast </w:t>
      </w:r>
      <w:r w:rsidR="00353E29" w:rsidRPr="001A1665">
        <w:rPr>
          <w:sz w:val="28"/>
        </w:rPr>
        <w:t xml:space="preserve">Pärtlepõllu teele rajatavast </w:t>
      </w:r>
      <w:r w:rsidRPr="001A1665">
        <w:rPr>
          <w:sz w:val="28"/>
        </w:rPr>
        <w:t>tuletõrjehüdrandist (10 l/sek</w:t>
      </w:r>
      <w:r w:rsidR="00002B5F" w:rsidRPr="001A1665">
        <w:rPr>
          <w:sz w:val="28"/>
        </w:rPr>
        <w:t>. 3 tunni jooksul</w:t>
      </w:r>
      <w:r w:rsidRPr="001A1665">
        <w:rPr>
          <w:sz w:val="28"/>
        </w:rPr>
        <w:t xml:space="preserve">). </w:t>
      </w:r>
      <w:r w:rsidR="00002B5F" w:rsidRPr="001A1665">
        <w:rPr>
          <w:sz w:val="28"/>
        </w:rPr>
        <w:t>Hüdrandid on märgitud tehnovõrkude joonisel.</w:t>
      </w:r>
    </w:p>
    <w:p w14:paraId="04F75D01" w14:textId="77777777" w:rsidR="00002B5F" w:rsidRPr="001A1665" w:rsidRDefault="00002B5F" w:rsidP="003050F3">
      <w:pPr>
        <w:tabs>
          <w:tab w:val="center" w:pos="4536"/>
          <w:tab w:val="right" w:pos="9072"/>
        </w:tabs>
        <w:jc w:val="both"/>
        <w:rPr>
          <w:sz w:val="28"/>
        </w:rPr>
      </w:pPr>
      <w:r w:rsidRPr="001A1665">
        <w:rPr>
          <w:sz w:val="28"/>
        </w:rPr>
        <w:lastRenderedPageBreak/>
        <w:t>Lähikonnas on hüdrant kavandatud ka Pärtlepõllu kinnistule (vt. lisatud skeem).</w:t>
      </w:r>
    </w:p>
    <w:p w14:paraId="20B7A949" w14:textId="77777777" w:rsidR="00002B5F" w:rsidRPr="001A1665" w:rsidRDefault="00002B5F" w:rsidP="003050F3">
      <w:pPr>
        <w:tabs>
          <w:tab w:val="center" w:pos="4536"/>
          <w:tab w:val="right" w:pos="9072"/>
        </w:tabs>
        <w:jc w:val="both"/>
        <w:rPr>
          <w:sz w:val="28"/>
        </w:rPr>
      </w:pPr>
      <w:r w:rsidRPr="001A1665">
        <w:rPr>
          <w:sz w:val="28"/>
        </w:rPr>
        <w:t>Hüdrantide suurim lubatud kaugus hoonetest on 100 m.</w:t>
      </w:r>
    </w:p>
    <w:p w14:paraId="40E618A8" w14:textId="77777777" w:rsidR="003050F3" w:rsidRDefault="003050F3" w:rsidP="003050F3">
      <w:pPr>
        <w:tabs>
          <w:tab w:val="center" w:pos="4536"/>
          <w:tab w:val="right" w:pos="9072"/>
        </w:tabs>
        <w:jc w:val="both"/>
        <w:rPr>
          <w:sz w:val="28"/>
        </w:rPr>
      </w:pPr>
      <w:r w:rsidRPr="001A1665">
        <w:rPr>
          <w:sz w:val="28"/>
        </w:rPr>
        <w:t>Hüdrandile tagada takistusteta juurdepääs.</w:t>
      </w:r>
    </w:p>
    <w:p w14:paraId="564CB547" w14:textId="77777777" w:rsidR="00002B5F" w:rsidRDefault="00002B5F" w:rsidP="003050F3">
      <w:pPr>
        <w:tabs>
          <w:tab w:val="center" w:pos="4536"/>
          <w:tab w:val="right" w:pos="9072"/>
        </w:tabs>
        <w:jc w:val="both"/>
        <w:rPr>
          <w:sz w:val="28"/>
        </w:rPr>
      </w:pPr>
      <w:r>
        <w:rPr>
          <w:noProof/>
          <w:sz w:val="28"/>
          <w:lang w:eastAsia="et-EE"/>
        </w:rPr>
        <w:drawing>
          <wp:inline distT="0" distB="0" distL="0" distR="0" wp14:anchorId="1ED30CB1" wp14:editId="219AA151">
            <wp:extent cx="5760720" cy="5686425"/>
            <wp:effectExtent l="19050" t="0" r="0" b="0"/>
            <wp:docPr id="4" name="Picture 3" descr="Tuletõrje hüdrantide paikne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etõrje hüdrantide paiknemine.jpg"/>
                    <pic:cNvPicPr/>
                  </pic:nvPicPr>
                  <pic:blipFill>
                    <a:blip r:embed="rId16" cstate="print"/>
                    <a:stretch>
                      <a:fillRect/>
                    </a:stretch>
                  </pic:blipFill>
                  <pic:spPr>
                    <a:xfrm>
                      <a:off x="0" y="0"/>
                      <a:ext cx="5760720" cy="5686425"/>
                    </a:xfrm>
                    <a:prstGeom prst="rect">
                      <a:avLst/>
                    </a:prstGeom>
                  </pic:spPr>
                </pic:pic>
              </a:graphicData>
            </a:graphic>
          </wp:inline>
        </w:drawing>
      </w:r>
    </w:p>
    <w:p w14:paraId="57D3533C" w14:textId="77777777" w:rsidR="00002B5F" w:rsidRPr="001A58AB" w:rsidRDefault="00002B5F" w:rsidP="003050F3">
      <w:pPr>
        <w:tabs>
          <w:tab w:val="center" w:pos="4536"/>
          <w:tab w:val="right" w:pos="9072"/>
        </w:tabs>
        <w:jc w:val="both"/>
        <w:rPr>
          <w:sz w:val="28"/>
        </w:rPr>
      </w:pPr>
      <w:r>
        <w:rPr>
          <w:sz w:val="28"/>
        </w:rPr>
        <w:t xml:space="preserve">   </w:t>
      </w:r>
      <w:r w:rsidRPr="001A1665">
        <w:rPr>
          <w:sz w:val="28"/>
        </w:rPr>
        <w:t>Hüdrantide paiknemise skeem</w:t>
      </w:r>
    </w:p>
    <w:p w14:paraId="612D1AF5" w14:textId="77777777" w:rsidR="00F0492A" w:rsidRPr="001A58AB" w:rsidRDefault="00F0492A" w:rsidP="003050F3">
      <w:pPr>
        <w:tabs>
          <w:tab w:val="center" w:pos="4536"/>
          <w:tab w:val="right" w:pos="9072"/>
        </w:tabs>
        <w:jc w:val="both"/>
        <w:rPr>
          <w:sz w:val="28"/>
        </w:rPr>
      </w:pPr>
    </w:p>
    <w:p w14:paraId="1A701401" w14:textId="77777777" w:rsidR="00F0492A" w:rsidRPr="00A754A3" w:rsidRDefault="00F0492A" w:rsidP="00F0492A">
      <w:pPr>
        <w:pStyle w:val="Loendilik"/>
        <w:numPr>
          <w:ilvl w:val="0"/>
          <w:numId w:val="11"/>
        </w:numPr>
        <w:tabs>
          <w:tab w:val="center" w:pos="4536"/>
          <w:tab w:val="right" w:pos="9072"/>
        </w:tabs>
        <w:jc w:val="both"/>
      </w:pPr>
      <w:r>
        <w:rPr>
          <w:b/>
          <w:caps/>
          <w:sz w:val="32"/>
        </w:rPr>
        <w:t>DETAILPLANEERINGU ELLUVIIMISE KAVA</w:t>
      </w:r>
    </w:p>
    <w:p w14:paraId="58BC2C86" w14:textId="77777777" w:rsidR="003050F3" w:rsidRDefault="003050F3" w:rsidP="003050F3">
      <w:pPr>
        <w:pStyle w:val="NormalBulleted"/>
        <w:numPr>
          <w:ilvl w:val="0"/>
          <w:numId w:val="0"/>
        </w:numPr>
        <w:ind w:left="709"/>
      </w:pPr>
    </w:p>
    <w:p w14:paraId="4604F96E" w14:textId="77777777" w:rsidR="00EF4416" w:rsidRDefault="00EF4416"/>
    <w:p w14:paraId="47E1C841" w14:textId="77777777" w:rsidR="00720B8B" w:rsidRPr="001A58AB" w:rsidRDefault="00720B8B" w:rsidP="00720B8B">
      <w:pPr>
        <w:rPr>
          <w:sz w:val="28"/>
        </w:rPr>
      </w:pPr>
      <w:r w:rsidRPr="001A58AB">
        <w:rPr>
          <w:sz w:val="28"/>
        </w:rPr>
        <w:t>Detailplaneeringu kehtestamisele järgneb selle elluviimine, kus on eristatavad järgmised etapid:</w:t>
      </w:r>
    </w:p>
    <w:p w14:paraId="3BCC308B" w14:textId="77777777" w:rsidR="00F0492A" w:rsidRPr="001A58AB" w:rsidRDefault="00F0492A">
      <w:pPr>
        <w:rPr>
          <w:sz w:val="28"/>
        </w:rPr>
      </w:pPr>
    </w:p>
    <w:p w14:paraId="236F108D" w14:textId="77777777" w:rsidR="00F0492A" w:rsidRPr="001A58AB" w:rsidRDefault="00F0492A">
      <w:pPr>
        <w:rPr>
          <w:sz w:val="28"/>
        </w:rPr>
      </w:pPr>
      <w:r w:rsidRPr="001A58AB">
        <w:rPr>
          <w:sz w:val="28"/>
        </w:rPr>
        <w:t>Maa-ala jaotamine katastriüksusteks vastavalt kehtestatud detailplaneeringule.</w:t>
      </w:r>
    </w:p>
    <w:p w14:paraId="76DAB2B5" w14:textId="77777777" w:rsidR="00E05066" w:rsidRPr="001A58AB" w:rsidRDefault="00E05066">
      <w:pPr>
        <w:rPr>
          <w:sz w:val="28"/>
        </w:rPr>
      </w:pPr>
    </w:p>
    <w:p w14:paraId="3F06C084" w14:textId="50D0D28F" w:rsidR="00F0492A" w:rsidRPr="001A58AB" w:rsidRDefault="00F0492A">
      <w:pPr>
        <w:rPr>
          <w:sz w:val="28"/>
        </w:rPr>
      </w:pPr>
      <w:r w:rsidRPr="001A58AB">
        <w:rPr>
          <w:sz w:val="28"/>
        </w:rPr>
        <w:lastRenderedPageBreak/>
        <w:t xml:space="preserve">Tehnovõrkude põhiprojektide koostamine, </w:t>
      </w:r>
      <w:r w:rsidR="00E05066" w:rsidRPr="001A58AB">
        <w:rPr>
          <w:sz w:val="28"/>
        </w:rPr>
        <w:t>kooskõlas</w:t>
      </w:r>
      <w:r w:rsidRPr="001A58AB">
        <w:rPr>
          <w:sz w:val="28"/>
        </w:rPr>
        <w:t xml:space="preserve"> võrkude valdajate</w:t>
      </w:r>
      <w:r w:rsidR="00E05066" w:rsidRPr="001A58AB">
        <w:rPr>
          <w:sz w:val="28"/>
        </w:rPr>
        <w:t xml:space="preserve"> nõueteg</w:t>
      </w:r>
      <w:r w:rsidRPr="001A58AB">
        <w:rPr>
          <w:sz w:val="28"/>
        </w:rPr>
        <w:t>a, ehitisteatiste esitamine</w:t>
      </w:r>
      <w:r w:rsidR="00E05066" w:rsidRPr="001A58AB">
        <w:rPr>
          <w:sz w:val="28"/>
        </w:rPr>
        <w:t xml:space="preserve"> ja menetlemine </w:t>
      </w:r>
      <w:r w:rsidRPr="001A58AB">
        <w:rPr>
          <w:sz w:val="28"/>
        </w:rPr>
        <w:t xml:space="preserve"> EHR-i</w:t>
      </w:r>
      <w:r w:rsidR="00E05066" w:rsidRPr="001A58AB">
        <w:rPr>
          <w:sz w:val="28"/>
        </w:rPr>
        <w:t>s.</w:t>
      </w:r>
    </w:p>
    <w:p w14:paraId="01145E0D" w14:textId="77777777" w:rsidR="00F0492A" w:rsidRPr="001A58AB" w:rsidRDefault="00F0492A">
      <w:pPr>
        <w:rPr>
          <w:sz w:val="28"/>
        </w:rPr>
      </w:pPr>
    </w:p>
    <w:p w14:paraId="0568C0E3" w14:textId="77777777" w:rsidR="008D362A" w:rsidRPr="001A58AB" w:rsidRDefault="008D362A">
      <w:pPr>
        <w:rPr>
          <w:sz w:val="28"/>
        </w:rPr>
      </w:pPr>
      <w:r w:rsidRPr="001A58AB">
        <w:rPr>
          <w:sz w:val="28"/>
        </w:rPr>
        <w:t>Servituudi lepingu sõlmimine naaberkinnistute omanikega transpordi juurdepääsuks planeeringualale.</w:t>
      </w:r>
    </w:p>
    <w:p w14:paraId="1EBC85BB" w14:textId="77777777" w:rsidR="008D362A" w:rsidRPr="001A58AB" w:rsidRDefault="008D362A">
      <w:pPr>
        <w:rPr>
          <w:sz w:val="28"/>
        </w:rPr>
      </w:pPr>
    </w:p>
    <w:p w14:paraId="41631DEC" w14:textId="77777777" w:rsidR="00F0492A" w:rsidRPr="001A58AB" w:rsidRDefault="00F0492A">
      <w:pPr>
        <w:rPr>
          <w:sz w:val="28"/>
        </w:rPr>
      </w:pPr>
      <w:r w:rsidRPr="001A58AB">
        <w:rPr>
          <w:sz w:val="28"/>
        </w:rPr>
        <w:t>Kinnistu siseste teede  eelprojekti koostamine</w:t>
      </w:r>
      <w:r w:rsidR="00E05066" w:rsidRPr="001A58AB">
        <w:rPr>
          <w:sz w:val="28"/>
        </w:rPr>
        <w:t>, kooskõlas</w:t>
      </w:r>
      <w:r w:rsidRPr="001A58AB">
        <w:rPr>
          <w:sz w:val="28"/>
        </w:rPr>
        <w:t xml:space="preserve"> Viimsi valla Kommunaalameti</w:t>
      </w:r>
      <w:r w:rsidR="00E05066" w:rsidRPr="001A58AB">
        <w:rPr>
          <w:sz w:val="28"/>
        </w:rPr>
        <w:t xml:space="preserve"> nõuete</w:t>
      </w:r>
      <w:r w:rsidRPr="001A58AB">
        <w:rPr>
          <w:sz w:val="28"/>
        </w:rPr>
        <w:t>ga, ehitusloa taotluse esitamine EHR-i kaudu.</w:t>
      </w:r>
    </w:p>
    <w:p w14:paraId="127FD020" w14:textId="77777777" w:rsidR="00F0492A" w:rsidRPr="001A58AB" w:rsidRDefault="00F0492A">
      <w:pPr>
        <w:rPr>
          <w:sz w:val="28"/>
        </w:rPr>
      </w:pPr>
    </w:p>
    <w:p w14:paraId="4C600E47" w14:textId="77777777" w:rsidR="00F0492A" w:rsidRPr="001A58AB" w:rsidRDefault="00F0492A">
      <w:pPr>
        <w:rPr>
          <w:sz w:val="28"/>
        </w:rPr>
      </w:pPr>
      <w:r w:rsidRPr="001A58AB">
        <w:rPr>
          <w:sz w:val="28"/>
        </w:rPr>
        <w:t>Trasside ehitamine</w:t>
      </w:r>
    </w:p>
    <w:p w14:paraId="1C108B8B" w14:textId="77777777" w:rsidR="00720B8B" w:rsidRPr="001A58AB" w:rsidRDefault="00720B8B">
      <w:pPr>
        <w:rPr>
          <w:sz w:val="28"/>
        </w:rPr>
      </w:pPr>
    </w:p>
    <w:p w14:paraId="41C60D7E" w14:textId="77777777" w:rsidR="00F0492A" w:rsidRPr="001A58AB" w:rsidRDefault="00F0492A">
      <w:pPr>
        <w:rPr>
          <w:sz w:val="28"/>
        </w:rPr>
      </w:pPr>
      <w:r w:rsidRPr="001A58AB">
        <w:rPr>
          <w:sz w:val="28"/>
        </w:rPr>
        <w:t>Teetammide rajamine, ajutise (ehitusaegse) teekatte paigaldus.</w:t>
      </w:r>
    </w:p>
    <w:p w14:paraId="660064E0" w14:textId="77777777" w:rsidR="00F0492A" w:rsidRPr="001A58AB" w:rsidRDefault="00F0492A">
      <w:pPr>
        <w:rPr>
          <w:sz w:val="28"/>
        </w:rPr>
      </w:pPr>
    </w:p>
    <w:p w14:paraId="382AD7DE" w14:textId="4FE96312" w:rsidR="00F0492A" w:rsidRPr="001A58AB" w:rsidRDefault="00720B8B">
      <w:pPr>
        <w:rPr>
          <w:sz w:val="28"/>
        </w:rPr>
      </w:pPr>
      <w:r w:rsidRPr="001A58AB">
        <w:rPr>
          <w:sz w:val="28"/>
        </w:rPr>
        <w:t xml:space="preserve"> Kinnistute o</w:t>
      </w:r>
      <w:r w:rsidR="00E05066" w:rsidRPr="001A58AB">
        <w:rPr>
          <w:sz w:val="28"/>
        </w:rPr>
        <w:t xml:space="preserve">manike poolt elu- ja </w:t>
      </w:r>
      <w:r w:rsidR="00F0492A" w:rsidRPr="001A58AB">
        <w:rPr>
          <w:sz w:val="28"/>
        </w:rPr>
        <w:t>projekteerimi</w:t>
      </w:r>
      <w:r w:rsidR="00E05066" w:rsidRPr="001A58AB">
        <w:rPr>
          <w:sz w:val="28"/>
        </w:rPr>
        <w:t>stingimuste taotlemine, eelproj</w:t>
      </w:r>
      <w:r w:rsidR="00F0492A" w:rsidRPr="001A58AB">
        <w:rPr>
          <w:sz w:val="28"/>
        </w:rPr>
        <w:t>ektide koostamine, ehitusloa taotluste esitamine ja menetlemine läbi EHR-i</w:t>
      </w:r>
      <w:r w:rsidR="00E05066" w:rsidRPr="001A58AB">
        <w:rPr>
          <w:sz w:val="28"/>
        </w:rPr>
        <w:t>.</w:t>
      </w:r>
    </w:p>
    <w:p w14:paraId="5EA8281A" w14:textId="77777777" w:rsidR="00E05066" w:rsidRPr="001A58AB" w:rsidRDefault="00E05066">
      <w:pPr>
        <w:rPr>
          <w:sz w:val="28"/>
        </w:rPr>
      </w:pPr>
    </w:p>
    <w:p w14:paraId="74176015" w14:textId="77777777" w:rsidR="00E05066" w:rsidRPr="001A58AB" w:rsidRDefault="00E05066">
      <w:pPr>
        <w:rPr>
          <w:sz w:val="28"/>
        </w:rPr>
      </w:pPr>
      <w:r w:rsidRPr="001A58AB">
        <w:rPr>
          <w:sz w:val="28"/>
        </w:rPr>
        <w:t xml:space="preserve">Hoonete </w:t>
      </w:r>
      <w:r w:rsidR="00720B8B" w:rsidRPr="001A58AB">
        <w:rPr>
          <w:sz w:val="28"/>
        </w:rPr>
        <w:t xml:space="preserve">ja krundisiseste trasside </w:t>
      </w:r>
      <w:r w:rsidRPr="001A58AB">
        <w:rPr>
          <w:sz w:val="28"/>
        </w:rPr>
        <w:t>ehitus.</w:t>
      </w:r>
    </w:p>
    <w:p w14:paraId="3FCE0263" w14:textId="77777777" w:rsidR="00E05066" w:rsidRPr="001A58AB" w:rsidRDefault="00E05066">
      <w:pPr>
        <w:rPr>
          <w:sz w:val="28"/>
        </w:rPr>
      </w:pPr>
    </w:p>
    <w:p w14:paraId="5D3E5413" w14:textId="77777777" w:rsidR="00E05066" w:rsidRPr="001A58AB" w:rsidRDefault="00E05066">
      <w:pPr>
        <w:rPr>
          <w:sz w:val="28"/>
        </w:rPr>
      </w:pPr>
      <w:r w:rsidRPr="001A58AB">
        <w:rPr>
          <w:sz w:val="28"/>
        </w:rPr>
        <w:t>Teede valmis ehitamine vastavalt projektile. Kasutusloa taotlemine.</w:t>
      </w:r>
    </w:p>
    <w:p w14:paraId="3B2C3B03" w14:textId="77777777" w:rsidR="00720B8B" w:rsidRPr="001A58AB" w:rsidRDefault="00720B8B">
      <w:pPr>
        <w:rPr>
          <w:sz w:val="28"/>
        </w:rPr>
      </w:pPr>
    </w:p>
    <w:p w14:paraId="2AE0C153" w14:textId="77777777" w:rsidR="00E05066" w:rsidRPr="001A58AB" w:rsidRDefault="00E05066">
      <w:pPr>
        <w:rPr>
          <w:sz w:val="28"/>
        </w:rPr>
      </w:pPr>
      <w:r w:rsidRPr="001A58AB">
        <w:rPr>
          <w:sz w:val="28"/>
        </w:rPr>
        <w:t>Teede üle andmine Kohalikule omavalitsusele</w:t>
      </w:r>
      <w:r w:rsidR="00720B8B" w:rsidRPr="001A58AB">
        <w:rPr>
          <w:sz w:val="28"/>
        </w:rPr>
        <w:t xml:space="preserve"> avalikuks kasutuseks</w:t>
      </w:r>
      <w:r w:rsidRPr="001A58AB">
        <w:rPr>
          <w:sz w:val="28"/>
        </w:rPr>
        <w:t>.</w:t>
      </w:r>
    </w:p>
    <w:p w14:paraId="0B6561D3" w14:textId="77777777" w:rsidR="00E05066" w:rsidRPr="001A58AB" w:rsidRDefault="00E05066">
      <w:pPr>
        <w:rPr>
          <w:sz w:val="28"/>
        </w:rPr>
      </w:pPr>
    </w:p>
    <w:p w14:paraId="4B6698DE" w14:textId="77777777" w:rsidR="00E05066" w:rsidRPr="001A58AB" w:rsidRDefault="00EF4416">
      <w:pPr>
        <w:rPr>
          <w:b/>
          <w:sz w:val="28"/>
        </w:rPr>
      </w:pPr>
      <w:r w:rsidRPr="001A58AB">
        <w:rPr>
          <w:sz w:val="28"/>
        </w:rPr>
        <w:t>H</w:t>
      </w:r>
      <w:r w:rsidR="00E05066" w:rsidRPr="001A58AB">
        <w:rPr>
          <w:sz w:val="28"/>
        </w:rPr>
        <w:t>oonete kasutuslubade taotlemine.</w:t>
      </w:r>
    </w:p>
    <w:p w14:paraId="3A0365D9" w14:textId="77777777" w:rsidR="00310B75" w:rsidRPr="001A58AB" w:rsidRDefault="00310B75">
      <w:pPr>
        <w:rPr>
          <w:b/>
          <w:sz w:val="28"/>
        </w:rPr>
      </w:pPr>
    </w:p>
    <w:p w14:paraId="2F671092" w14:textId="77777777" w:rsidR="00EF4416" w:rsidRPr="001A58AB" w:rsidRDefault="00EF4416" w:rsidP="00EF4416">
      <w:pPr>
        <w:rPr>
          <w:b/>
          <w:sz w:val="28"/>
        </w:rPr>
      </w:pPr>
    </w:p>
    <w:p w14:paraId="1FF3899B" w14:textId="77777777" w:rsidR="00EF4416" w:rsidRPr="001A58AB" w:rsidRDefault="00EF4416" w:rsidP="00EF4416">
      <w:pPr>
        <w:rPr>
          <w:b/>
          <w:sz w:val="28"/>
        </w:rPr>
      </w:pPr>
    </w:p>
    <w:p w14:paraId="5CF2CD9B" w14:textId="77777777" w:rsidR="00734A25" w:rsidRPr="001A58AB" w:rsidRDefault="00734A25" w:rsidP="00734A25">
      <w:pPr>
        <w:rPr>
          <w:sz w:val="28"/>
        </w:rPr>
      </w:pPr>
    </w:p>
    <w:p w14:paraId="69C6AC64" w14:textId="77777777" w:rsidR="00310B75" w:rsidRPr="001A58AB" w:rsidRDefault="00310B75">
      <w:pPr>
        <w:rPr>
          <w:b/>
          <w:sz w:val="28"/>
        </w:rPr>
      </w:pPr>
    </w:p>
    <w:p w14:paraId="05D0668D" w14:textId="77777777" w:rsidR="00310B75" w:rsidRPr="001A58AB" w:rsidRDefault="00310B75">
      <w:pPr>
        <w:rPr>
          <w:b/>
          <w:sz w:val="28"/>
        </w:rPr>
      </w:pPr>
    </w:p>
    <w:p w14:paraId="26FAEA1E" w14:textId="77777777" w:rsidR="00310B75" w:rsidRPr="001A58AB" w:rsidRDefault="00310B75">
      <w:pPr>
        <w:rPr>
          <w:b/>
          <w:sz w:val="28"/>
        </w:rPr>
      </w:pPr>
    </w:p>
    <w:p w14:paraId="02F451E6" w14:textId="77777777" w:rsidR="00310B75" w:rsidRPr="001A58AB" w:rsidRDefault="00310B75">
      <w:pPr>
        <w:rPr>
          <w:b/>
          <w:sz w:val="28"/>
        </w:rPr>
      </w:pPr>
    </w:p>
    <w:p w14:paraId="71F6A597" w14:textId="77777777" w:rsidR="00310B75" w:rsidRDefault="00310B75">
      <w:pPr>
        <w:rPr>
          <w:b/>
          <w:sz w:val="28"/>
        </w:rPr>
      </w:pPr>
    </w:p>
    <w:p w14:paraId="1E3B852D" w14:textId="77777777" w:rsidR="00310B75" w:rsidRDefault="00310B75">
      <w:pPr>
        <w:rPr>
          <w:b/>
          <w:sz w:val="28"/>
        </w:rPr>
      </w:pPr>
    </w:p>
    <w:p w14:paraId="6C70C85E" w14:textId="77777777" w:rsidR="00310B75" w:rsidRDefault="00310B75">
      <w:pPr>
        <w:rPr>
          <w:b/>
          <w:sz w:val="28"/>
        </w:rPr>
      </w:pPr>
    </w:p>
    <w:p w14:paraId="3DC3A0C1" w14:textId="77777777" w:rsidR="00310B75" w:rsidRDefault="00310B75">
      <w:pPr>
        <w:rPr>
          <w:b/>
          <w:sz w:val="28"/>
        </w:rPr>
      </w:pPr>
    </w:p>
    <w:p w14:paraId="32F89401" w14:textId="6DA2FD99" w:rsidR="001A1665" w:rsidRDefault="001A1665">
      <w:pPr>
        <w:rPr>
          <w:b/>
          <w:sz w:val="32"/>
        </w:rPr>
      </w:pPr>
    </w:p>
    <w:p w14:paraId="0552B346" w14:textId="77777777" w:rsidR="008D362A" w:rsidRDefault="001A1665">
      <w:pPr>
        <w:rPr>
          <w:b/>
          <w:sz w:val="28"/>
        </w:rPr>
      </w:pPr>
      <w:r>
        <w:rPr>
          <w:b/>
          <w:sz w:val="32"/>
        </w:rPr>
        <w:lastRenderedPageBreak/>
        <w:t xml:space="preserve">                                                 </w:t>
      </w:r>
      <w:r w:rsidRPr="00065813">
        <w:rPr>
          <w:b/>
          <w:sz w:val="32"/>
        </w:rPr>
        <w:t>LISAD</w:t>
      </w:r>
    </w:p>
    <w:p w14:paraId="50B42DCA" w14:textId="77777777" w:rsidR="008D362A" w:rsidRDefault="008D362A">
      <w:pPr>
        <w:rPr>
          <w:b/>
          <w:sz w:val="28"/>
        </w:rPr>
      </w:pPr>
    </w:p>
    <w:p w14:paraId="2B4D826A" w14:textId="77777777" w:rsidR="001A58AB" w:rsidRDefault="001A58AB">
      <w:pPr>
        <w:rPr>
          <w:b/>
          <w:sz w:val="28"/>
        </w:rPr>
      </w:pPr>
    </w:p>
    <w:p w14:paraId="5790E2CA" w14:textId="77777777" w:rsidR="001A58AB" w:rsidRDefault="001A58AB">
      <w:pPr>
        <w:rPr>
          <w:b/>
          <w:sz w:val="28"/>
        </w:rPr>
      </w:pPr>
    </w:p>
    <w:p w14:paraId="6C5947C1" w14:textId="77777777" w:rsidR="001A58AB" w:rsidRDefault="001A58AB">
      <w:pPr>
        <w:rPr>
          <w:b/>
          <w:sz w:val="28"/>
        </w:rPr>
      </w:pPr>
    </w:p>
    <w:p w14:paraId="3822B84A" w14:textId="77777777" w:rsidR="001A58AB" w:rsidRDefault="001A58AB">
      <w:pPr>
        <w:rPr>
          <w:b/>
          <w:sz w:val="28"/>
        </w:rPr>
      </w:pPr>
    </w:p>
    <w:p w14:paraId="2704CE6B" w14:textId="77777777" w:rsidR="001A58AB" w:rsidRDefault="001A58AB">
      <w:pPr>
        <w:rPr>
          <w:b/>
          <w:sz w:val="28"/>
        </w:rPr>
      </w:pPr>
    </w:p>
    <w:p w14:paraId="7E6FA90C" w14:textId="77777777" w:rsidR="001A58AB" w:rsidRDefault="001A58AB">
      <w:pPr>
        <w:rPr>
          <w:b/>
          <w:sz w:val="28"/>
        </w:rPr>
      </w:pPr>
    </w:p>
    <w:p w14:paraId="1CB52AD2" w14:textId="77777777" w:rsidR="001A58AB" w:rsidRDefault="001A58AB">
      <w:pPr>
        <w:rPr>
          <w:b/>
          <w:sz w:val="28"/>
        </w:rPr>
      </w:pPr>
    </w:p>
    <w:p w14:paraId="6D387EB2" w14:textId="77777777" w:rsidR="001A58AB" w:rsidRDefault="001A58AB">
      <w:pPr>
        <w:rPr>
          <w:b/>
          <w:sz w:val="28"/>
        </w:rPr>
      </w:pPr>
    </w:p>
    <w:p w14:paraId="2B616CA6" w14:textId="77777777" w:rsidR="001A58AB" w:rsidRDefault="001A58AB">
      <w:pPr>
        <w:rPr>
          <w:b/>
          <w:sz w:val="28"/>
        </w:rPr>
      </w:pPr>
    </w:p>
    <w:p w14:paraId="5391EB0E" w14:textId="77777777" w:rsidR="001A58AB" w:rsidRDefault="001A58AB">
      <w:pPr>
        <w:rPr>
          <w:b/>
          <w:sz w:val="28"/>
        </w:rPr>
      </w:pPr>
    </w:p>
    <w:p w14:paraId="1FF34E41" w14:textId="77777777" w:rsidR="001A58AB" w:rsidRDefault="001A58AB">
      <w:pPr>
        <w:rPr>
          <w:b/>
          <w:sz w:val="28"/>
        </w:rPr>
      </w:pPr>
    </w:p>
    <w:p w14:paraId="540DE91B" w14:textId="77777777" w:rsidR="001A58AB" w:rsidRDefault="001A58AB">
      <w:pPr>
        <w:rPr>
          <w:b/>
          <w:sz w:val="28"/>
        </w:rPr>
      </w:pPr>
    </w:p>
    <w:p w14:paraId="34B49450" w14:textId="77777777" w:rsidR="001A58AB" w:rsidRDefault="001A58AB">
      <w:pPr>
        <w:rPr>
          <w:b/>
          <w:sz w:val="28"/>
        </w:rPr>
      </w:pPr>
    </w:p>
    <w:p w14:paraId="0EAAA34C" w14:textId="77777777" w:rsidR="001A58AB" w:rsidRDefault="001A58AB">
      <w:pPr>
        <w:rPr>
          <w:b/>
          <w:sz w:val="28"/>
        </w:rPr>
      </w:pPr>
    </w:p>
    <w:p w14:paraId="4347531B" w14:textId="77777777" w:rsidR="001A58AB" w:rsidRDefault="001A58AB">
      <w:pPr>
        <w:rPr>
          <w:b/>
          <w:sz w:val="28"/>
        </w:rPr>
      </w:pPr>
    </w:p>
    <w:p w14:paraId="224C0B00" w14:textId="77777777" w:rsidR="001A58AB" w:rsidRDefault="001A58AB">
      <w:pPr>
        <w:rPr>
          <w:b/>
          <w:sz w:val="28"/>
        </w:rPr>
      </w:pPr>
    </w:p>
    <w:p w14:paraId="5A4ED0D2" w14:textId="77777777" w:rsidR="001A58AB" w:rsidRDefault="001A58AB">
      <w:pPr>
        <w:rPr>
          <w:b/>
          <w:sz w:val="28"/>
        </w:rPr>
      </w:pPr>
    </w:p>
    <w:p w14:paraId="1CADEF9E" w14:textId="77777777" w:rsidR="001A58AB" w:rsidRDefault="001A58AB">
      <w:pPr>
        <w:rPr>
          <w:b/>
          <w:sz w:val="28"/>
        </w:rPr>
      </w:pPr>
    </w:p>
    <w:p w14:paraId="57CE4661" w14:textId="77777777" w:rsidR="001A58AB" w:rsidRDefault="001A58AB">
      <w:pPr>
        <w:rPr>
          <w:b/>
          <w:sz w:val="28"/>
        </w:rPr>
      </w:pPr>
    </w:p>
    <w:p w14:paraId="1F6EEA1B" w14:textId="77777777" w:rsidR="001A58AB" w:rsidRDefault="001A58AB">
      <w:pPr>
        <w:rPr>
          <w:b/>
          <w:sz w:val="28"/>
        </w:rPr>
      </w:pPr>
    </w:p>
    <w:p w14:paraId="7D17D2BD" w14:textId="77777777" w:rsidR="001A58AB" w:rsidRDefault="001A58AB">
      <w:pPr>
        <w:rPr>
          <w:b/>
          <w:sz w:val="28"/>
        </w:rPr>
      </w:pPr>
    </w:p>
    <w:p w14:paraId="15FCA110" w14:textId="77777777" w:rsidR="001A58AB" w:rsidRDefault="001A58AB">
      <w:pPr>
        <w:rPr>
          <w:b/>
          <w:sz w:val="28"/>
        </w:rPr>
      </w:pPr>
    </w:p>
    <w:p w14:paraId="17BB94CB" w14:textId="77777777" w:rsidR="008D362A" w:rsidRDefault="008D362A">
      <w:pPr>
        <w:rPr>
          <w:b/>
          <w:sz w:val="28"/>
        </w:rPr>
      </w:pPr>
    </w:p>
    <w:p w14:paraId="1247E925" w14:textId="77777777" w:rsidR="008D362A" w:rsidRDefault="008D362A">
      <w:pPr>
        <w:rPr>
          <w:b/>
          <w:sz w:val="28"/>
        </w:rPr>
      </w:pPr>
    </w:p>
    <w:p w14:paraId="6BC7E929" w14:textId="77777777" w:rsidR="008D362A" w:rsidRDefault="008D362A">
      <w:pPr>
        <w:rPr>
          <w:b/>
          <w:sz w:val="28"/>
        </w:rPr>
      </w:pPr>
    </w:p>
    <w:p w14:paraId="6F48B6FD" w14:textId="77777777" w:rsidR="00212C53" w:rsidRPr="008D362A" w:rsidRDefault="008D362A">
      <w:r>
        <w:rPr>
          <w:b/>
          <w:sz w:val="28"/>
        </w:rPr>
        <w:t xml:space="preserve">                                                         </w:t>
      </w:r>
      <w:r w:rsidR="00212C53" w:rsidRPr="00065813">
        <w:rPr>
          <w:b/>
          <w:sz w:val="32"/>
        </w:rPr>
        <w:t xml:space="preserve"> </w:t>
      </w:r>
    </w:p>
    <w:p w14:paraId="53A0F3BB" w14:textId="77777777" w:rsidR="00065813" w:rsidRDefault="00065813">
      <w:pPr>
        <w:rPr>
          <w:b/>
          <w:sz w:val="32"/>
        </w:rPr>
      </w:pPr>
    </w:p>
    <w:p w14:paraId="60B33575" w14:textId="77777777" w:rsidR="00065813" w:rsidRDefault="00065813">
      <w:pPr>
        <w:rPr>
          <w:b/>
          <w:sz w:val="32"/>
        </w:rPr>
      </w:pPr>
    </w:p>
    <w:p w14:paraId="5616B241" w14:textId="77777777" w:rsidR="001A1665" w:rsidRDefault="001A1665" w:rsidP="00065813">
      <w:pPr>
        <w:rPr>
          <w:b/>
          <w:sz w:val="32"/>
        </w:rPr>
      </w:pPr>
    </w:p>
    <w:p w14:paraId="3FC13EE8" w14:textId="77777777" w:rsidR="001A1665" w:rsidRDefault="001A1665" w:rsidP="00065813">
      <w:pPr>
        <w:rPr>
          <w:b/>
          <w:sz w:val="32"/>
        </w:rPr>
      </w:pPr>
    </w:p>
    <w:p w14:paraId="73971535" w14:textId="77777777" w:rsidR="001A1665" w:rsidRDefault="001A1665" w:rsidP="00065813">
      <w:pPr>
        <w:rPr>
          <w:b/>
          <w:sz w:val="32"/>
        </w:rPr>
      </w:pPr>
    </w:p>
    <w:p w14:paraId="061584AC" w14:textId="77777777" w:rsidR="001A1665" w:rsidRDefault="001A1665" w:rsidP="00065813">
      <w:pPr>
        <w:rPr>
          <w:b/>
          <w:sz w:val="32"/>
        </w:rPr>
      </w:pPr>
    </w:p>
    <w:p w14:paraId="028F7C0D" w14:textId="77777777" w:rsidR="001A1665" w:rsidRDefault="001A1665" w:rsidP="00065813">
      <w:pPr>
        <w:rPr>
          <w:b/>
          <w:sz w:val="32"/>
        </w:rPr>
      </w:pPr>
    </w:p>
    <w:p w14:paraId="5596AFBA" w14:textId="77777777" w:rsidR="00065813" w:rsidRDefault="001A1665" w:rsidP="00065813">
      <w:pPr>
        <w:rPr>
          <w:b/>
          <w:sz w:val="32"/>
        </w:rPr>
      </w:pPr>
      <w:r>
        <w:rPr>
          <w:b/>
          <w:sz w:val="32"/>
        </w:rPr>
        <w:lastRenderedPageBreak/>
        <w:t xml:space="preserve">                               </w:t>
      </w:r>
      <w:r w:rsidR="00065813" w:rsidRPr="00065813">
        <w:rPr>
          <w:b/>
          <w:sz w:val="32"/>
        </w:rPr>
        <w:t xml:space="preserve"> </w:t>
      </w:r>
      <w:r w:rsidR="00065813">
        <w:rPr>
          <w:b/>
          <w:sz w:val="32"/>
        </w:rPr>
        <w:t>MENETLUSDOKUMENDID</w:t>
      </w:r>
    </w:p>
    <w:p w14:paraId="10E04479" w14:textId="77777777" w:rsidR="00065813" w:rsidRDefault="00065813" w:rsidP="00065813">
      <w:pPr>
        <w:rPr>
          <w:b/>
          <w:sz w:val="32"/>
        </w:rPr>
      </w:pPr>
    </w:p>
    <w:p w14:paraId="06AF8E88" w14:textId="77777777" w:rsidR="00065813" w:rsidRDefault="00065813" w:rsidP="00065813">
      <w:pPr>
        <w:rPr>
          <w:b/>
          <w:sz w:val="32"/>
        </w:rPr>
      </w:pPr>
    </w:p>
    <w:p w14:paraId="17FBB034" w14:textId="77777777" w:rsidR="00065813" w:rsidRDefault="00065813" w:rsidP="00065813">
      <w:pPr>
        <w:rPr>
          <w:b/>
          <w:sz w:val="32"/>
        </w:rPr>
      </w:pPr>
    </w:p>
    <w:p w14:paraId="2DA38898" w14:textId="77777777" w:rsidR="00065813" w:rsidRDefault="00065813" w:rsidP="00065813">
      <w:pPr>
        <w:rPr>
          <w:b/>
          <w:sz w:val="32"/>
        </w:rPr>
      </w:pPr>
    </w:p>
    <w:p w14:paraId="75BBF08E" w14:textId="77777777" w:rsidR="00065813" w:rsidRDefault="00065813" w:rsidP="00065813">
      <w:pPr>
        <w:rPr>
          <w:b/>
          <w:sz w:val="32"/>
        </w:rPr>
      </w:pPr>
    </w:p>
    <w:p w14:paraId="46086069" w14:textId="77777777" w:rsidR="00065813" w:rsidRDefault="00065813" w:rsidP="00065813">
      <w:pPr>
        <w:rPr>
          <w:b/>
          <w:sz w:val="32"/>
        </w:rPr>
      </w:pPr>
    </w:p>
    <w:p w14:paraId="4A677A7B" w14:textId="77777777" w:rsidR="00065813" w:rsidRDefault="00065813" w:rsidP="00065813">
      <w:pPr>
        <w:rPr>
          <w:b/>
          <w:sz w:val="32"/>
        </w:rPr>
      </w:pPr>
    </w:p>
    <w:p w14:paraId="7ED28E75" w14:textId="77777777" w:rsidR="00065813" w:rsidRDefault="00065813" w:rsidP="00065813">
      <w:pPr>
        <w:rPr>
          <w:b/>
          <w:sz w:val="32"/>
        </w:rPr>
      </w:pPr>
    </w:p>
    <w:p w14:paraId="6EB00D2C" w14:textId="77777777" w:rsidR="00065813" w:rsidRDefault="00065813" w:rsidP="00065813">
      <w:pPr>
        <w:rPr>
          <w:b/>
          <w:sz w:val="32"/>
        </w:rPr>
      </w:pPr>
    </w:p>
    <w:p w14:paraId="72F635C3" w14:textId="77777777" w:rsidR="00065813" w:rsidRDefault="00065813" w:rsidP="00065813">
      <w:pPr>
        <w:rPr>
          <w:b/>
          <w:sz w:val="32"/>
        </w:rPr>
      </w:pPr>
    </w:p>
    <w:p w14:paraId="6A795F84" w14:textId="77777777" w:rsidR="00065813" w:rsidRDefault="00065813" w:rsidP="00065813">
      <w:pPr>
        <w:rPr>
          <w:b/>
          <w:sz w:val="32"/>
        </w:rPr>
      </w:pPr>
    </w:p>
    <w:p w14:paraId="4D523786" w14:textId="77777777" w:rsidR="00065813" w:rsidRDefault="00065813" w:rsidP="00065813">
      <w:pPr>
        <w:rPr>
          <w:b/>
          <w:sz w:val="32"/>
        </w:rPr>
      </w:pPr>
    </w:p>
    <w:p w14:paraId="6628F116" w14:textId="77777777" w:rsidR="00065813" w:rsidRDefault="00065813" w:rsidP="00065813">
      <w:pPr>
        <w:rPr>
          <w:b/>
          <w:sz w:val="32"/>
        </w:rPr>
      </w:pPr>
    </w:p>
    <w:p w14:paraId="4BB5B7ED" w14:textId="77777777" w:rsidR="00065813" w:rsidRDefault="00065813" w:rsidP="00065813">
      <w:pPr>
        <w:rPr>
          <w:b/>
          <w:sz w:val="32"/>
        </w:rPr>
      </w:pPr>
    </w:p>
    <w:p w14:paraId="155DDE42" w14:textId="77777777" w:rsidR="00065813" w:rsidRDefault="00065813" w:rsidP="00065813">
      <w:pPr>
        <w:rPr>
          <w:b/>
          <w:sz w:val="32"/>
        </w:rPr>
      </w:pPr>
    </w:p>
    <w:p w14:paraId="4D2457AD" w14:textId="77777777" w:rsidR="00065813" w:rsidRDefault="00065813" w:rsidP="00065813">
      <w:pPr>
        <w:rPr>
          <w:b/>
          <w:sz w:val="32"/>
        </w:rPr>
      </w:pPr>
    </w:p>
    <w:p w14:paraId="06446F8D" w14:textId="77777777" w:rsidR="00065813" w:rsidRDefault="00065813" w:rsidP="00065813">
      <w:pPr>
        <w:rPr>
          <w:b/>
          <w:sz w:val="32"/>
        </w:rPr>
      </w:pPr>
    </w:p>
    <w:p w14:paraId="0A7836B0" w14:textId="77777777" w:rsidR="00065813" w:rsidRDefault="00065813" w:rsidP="00065813">
      <w:pPr>
        <w:rPr>
          <w:b/>
          <w:sz w:val="32"/>
        </w:rPr>
      </w:pPr>
    </w:p>
    <w:p w14:paraId="40D6B5D6" w14:textId="77777777" w:rsidR="00065813" w:rsidRDefault="00065813" w:rsidP="00065813">
      <w:pPr>
        <w:rPr>
          <w:b/>
          <w:sz w:val="32"/>
        </w:rPr>
      </w:pPr>
    </w:p>
    <w:p w14:paraId="080A998E" w14:textId="77777777" w:rsidR="00065813" w:rsidRDefault="00065813" w:rsidP="00065813">
      <w:pPr>
        <w:rPr>
          <w:b/>
          <w:sz w:val="32"/>
        </w:rPr>
      </w:pPr>
    </w:p>
    <w:p w14:paraId="19B182A7" w14:textId="77777777" w:rsidR="00065813" w:rsidRDefault="00065813" w:rsidP="00065813">
      <w:pPr>
        <w:rPr>
          <w:b/>
          <w:sz w:val="32"/>
        </w:rPr>
      </w:pPr>
    </w:p>
    <w:p w14:paraId="49EDFEA2" w14:textId="77777777" w:rsidR="00065813" w:rsidRDefault="00065813" w:rsidP="00065813">
      <w:pPr>
        <w:rPr>
          <w:b/>
          <w:sz w:val="32"/>
        </w:rPr>
      </w:pPr>
    </w:p>
    <w:p w14:paraId="4A4E6F02" w14:textId="77777777" w:rsidR="00065813" w:rsidRDefault="00065813" w:rsidP="00065813">
      <w:pPr>
        <w:rPr>
          <w:b/>
          <w:sz w:val="32"/>
        </w:rPr>
      </w:pPr>
    </w:p>
    <w:p w14:paraId="3E05779E" w14:textId="77777777" w:rsidR="00065813" w:rsidRDefault="00065813" w:rsidP="00065813">
      <w:pPr>
        <w:rPr>
          <w:b/>
          <w:sz w:val="32"/>
        </w:rPr>
      </w:pPr>
    </w:p>
    <w:p w14:paraId="72CAC4B5" w14:textId="77777777" w:rsidR="00065813" w:rsidRDefault="00065813" w:rsidP="00065813">
      <w:pPr>
        <w:rPr>
          <w:b/>
          <w:sz w:val="32"/>
        </w:rPr>
      </w:pPr>
    </w:p>
    <w:p w14:paraId="67E94B90" w14:textId="77777777" w:rsidR="00065813" w:rsidRDefault="00065813" w:rsidP="00065813">
      <w:pPr>
        <w:rPr>
          <w:b/>
          <w:sz w:val="32"/>
        </w:rPr>
      </w:pPr>
    </w:p>
    <w:p w14:paraId="7C04BE3B" w14:textId="77777777" w:rsidR="00065813" w:rsidRDefault="00065813" w:rsidP="00065813">
      <w:pPr>
        <w:rPr>
          <w:b/>
          <w:sz w:val="32"/>
        </w:rPr>
      </w:pPr>
    </w:p>
    <w:p w14:paraId="5D02E55A" w14:textId="77777777" w:rsidR="00065813" w:rsidRDefault="00065813" w:rsidP="00065813">
      <w:pPr>
        <w:rPr>
          <w:b/>
          <w:sz w:val="32"/>
        </w:rPr>
      </w:pPr>
    </w:p>
    <w:p w14:paraId="53259AB7" w14:textId="77777777" w:rsidR="00065813" w:rsidRDefault="00065813" w:rsidP="00065813">
      <w:pPr>
        <w:rPr>
          <w:b/>
          <w:sz w:val="32"/>
        </w:rPr>
      </w:pPr>
    </w:p>
    <w:p w14:paraId="64AD4355" w14:textId="77777777" w:rsidR="00065813" w:rsidRDefault="00065813" w:rsidP="00065813">
      <w:pPr>
        <w:rPr>
          <w:b/>
          <w:sz w:val="32"/>
        </w:rPr>
      </w:pPr>
    </w:p>
    <w:p w14:paraId="65FD0073" w14:textId="77777777" w:rsidR="00065813" w:rsidRDefault="00065813" w:rsidP="00065813">
      <w:pPr>
        <w:rPr>
          <w:b/>
          <w:sz w:val="32"/>
        </w:rPr>
      </w:pPr>
    </w:p>
    <w:p w14:paraId="36071D2F" w14:textId="77777777" w:rsidR="00065813" w:rsidRDefault="00065813" w:rsidP="00065813">
      <w:pPr>
        <w:rPr>
          <w:b/>
          <w:sz w:val="32"/>
        </w:rPr>
      </w:pPr>
    </w:p>
    <w:p w14:paraId="49F77302" w14:textId="77777777" w:rsidR="00065813" w:rsidRDefault="00BA72A8" w:rsidP="00065813">
      <w:pPr>
        <w:rPr>
          <w:b/>
          <w:sz w:val="32"/>
        </w:rPr>
      </w:pPr>
      <w:r>
        <w:rPr>
          <w:b/>
          <w:sz w:val="32"/>
        </w:rPr>
        <w:t xml:space="preserve">                                            JOONISED</w:t>
      </w:r>
    </w:p>
    <w:p w14:paraId="3503F2E3" w14:textId="77777777" w:rsidR="00065813" w:rsidRDefault="00065813" w:rsidP="00065813">
      <w:pPr>
        <w:rPr>
          <w:b/>
          <w:sz w:val="32"/>
        </w:rPr>
      </w:pPr>
    </w:p>
    <w:p w14:paraId="7389BC2A" w14:textId="77777777" w:rsidR="00065813" w:rsidRDefault="00065813" w:rsidP="00065813">
      <w:pPr>
        <w:rPr>
          <w:b/>
          <w:sz w:val="32"/>
        </w:rPr>
      </w:pPr>
    </w:p>
    <w:p w14:paraId="06047EF6" w14:textId="77777777" w:rsidR="00065813" w:rsidRDefault="00065813" w:rsidP="00065813">
      <w:pPr>
        <w:rPr>
          <w:b/>
          <w:sz w:val="32"/>
        </w:rPr>
      </w:pPr>
    </w:p>
    <w:p w14:paraId="758765D3" w14:textId="77777777" w:rsidR="00065813" w:rsidRDefault="00065813" w:rsidP="00065813">
      <w:pPr>
        <w:rPr>
          <w:b/>
          <w:sz w:val="32"/>
        </w:rPr>
      </w:pPr>
    </w:p>
    <w:p w14:paraId="665A5446" w14:textId="77777777" w:rsidR="00065813" w:rsidRDefault="00065813" w:rsidP="00065813">
      <w:pPr>
        <w:rPr>
          <w:b/>
          <w:sz w:val="32"/>
        </w:rPr>
      </w:pPr>
    </w:p>
    <w:p w14:paraId="325FEEC0" w14:textId="77777777" w:rsidR="00065813" w:rsidRDefault="00065813" w:rsidP="00065813">
      <w:pPr>
        <w:rPr>
          <w:b/>
          <w:sz w:val="32"/>
        </w:rPr>
      </w:pPr>
    </w:p>
    <w:p w14:paraId="2557161E" w14:textId="77777777" w:rsidR="00BA72A8" w:rsidRDefault="00BA72A8" w:rsidP="00065813">
      <w:pPr>
        <w:rPr>
          <w:b/>
          <w:sz w:val="32"/>
        </w:rPr>
      </w:pPr>
    </w:p>
    <w:p w14:paraId="18F832A0" w14:textId="77777777" w:rsidR="00BA72A8" w:rsidRDefault="00BA72A8" w:rsidP="00065813">
      <w:pPr>
        <w:rPr>
          <w:b/>
          <w:sz w:val="32"/>
        </w:rPr>
      </w:pPr>
    </w:p>
    <w:p w14:paraId="04BAE0AC" w14:textId="77777777" w:rsidR="00BA72A8" w:rsidRDefault="00BA72A8" w:rsidP="00065813">
      <w:pPr>
        <w:rPr>
          <w:b/>
          <w:sz w:val="32"/>
        </w:rPr>
      </w:pPr>
    </w:p>
    <w:p w14:paraId="1049D0F9" w14:textId="77777777" w:rsidR="00BA72A8" w:rsidRDefault="00BA72A8" w:rsidP="00065813">
      <w:pPr>
        <w:rPr>
          <w:b/>
          <w:sz w:val="32"/>
        </w:rPr>
      </w:pPr>
    </w:p>
    <w:p w14:paraId="7AE2938E" w14:textId="77777777" w:rsidR="00BA72A8" w:rsidRDefault="00BA72A8" w:rsidP="00065813">
      <w:pPr>
        <w:rPr>
          <w:b/>
          <w:sz w:val="32"/>
        </w:rPr>
      </w:pPr>
    </w:p>
    <w:p w14:paraId="6143AA24" w14:textId="77777777" w:rsidR="00BA72A8" w:rsidRDefault="00BA72A8" w:rsidP="00065813">
      <w:pPr>
        <w:rPr>
          <w:b/>
          <w:sz w:val="32"/>
        </w:rPr>
      </w:pPr>
    </w:p>
    <w:p w14:paraId="7BE31525" w14:textId="77777777" w:rsidR="00BA72A8" w:rsidRDefault="00BA72A8" w:rsidP="00065813">
      <w:pPr>
        <w:rPr>
          <w:b/>
          <w:sz w:val="32"/>
        </w:rPr>
      </w:pPr>
    </w:p>
    <w:p w14:paraId="51AF2620" w14:textId="77777777" w:rsidR="00BA72A8" w:rsidRDefault="00BA72A8" w:rsidP="00065813">
      <w:pPr>
        <w:rPr>
          <w:b/>
          <w:sz w:val="32"/>
        </w:rPr>
      </w:pPr>
    </w:p>
    <w:p w14:paraId="475672DD" w14:textId="77777777" w:rsidR="00BA72A8" w:rsidRDefault="00BA72A8" w:rsidP="00065813">
      <w:pPr>
        <w:rPr>
          <w:b/>
          <w:sz w:val="32"/>
        </w:rPr>
      </w:pPr>
    </w:p>
    <w:p w14:paraId="5A816EF0" w14:textId="77777777" w:rsidR="00BA72A8" w:rsidRDefault="00BA72A8" w:rsidP="00065813">
      <w:pPr>
        <w:rPr>
          <w:b/>
          <w:sz w:val="32"/>
        </w:rPr>
      </w:pPr>
    </w:p>
    <w:p w14:paraId="3289C12F" w14:textId="77777777" w:rsidR="00BA72A8" w:rsidRDefault="00BA72A8" w:rsidP="00065813">
      <w:pPr>
        <w:rPr>
          <w:b/>
          <w:sz w:val="32"/>
        </w:rPr>
      </w:pPr>
    </w:p>
    <w:p w14:paraId="69C4F34D" w14:textId="77777777" w:rsidR="00BA72A8" w:rsidRDefault="00BA72A8" w:rsidP="00065813">
      <w:pPr>
        <w:rPr>
          <w:b/>
          <w:sz w:val="32"/>
        </w:rPr>
      </w:pPr>
    </w:p>
    <w:p w14:paraId="43B6B8E6" w14:textId="77777777" w:rsidR="00BA72A8" w:rsidRDefault="00BA72A8" w:rsidP="00065813">
      <w:pPr>
        <w:rPr>
          <w:b/>
          <w:sz w:val="32"/>
        </w:rPr>
      </w:pPr>
    </w:p>
    <w:p w14:paraId="53E026EC" w14:textId="77777777" w:rsidR="00BA72A8" w:rsidRDefault="00BA72A8" w:rsidP="00065813">
      <w:pPr>
        <w:rPr>
          <w:b/>
          <w:sz w:val="32"/>
        </w:rPr>
      </w:pPr>
    </w:p>
    <w:p w14:paraId="5941FDA1" w14:textId="77777777" w:rsidR="00BA72A8" w:rsidRDefault="00BA72A8" w:rsidP="00065813">
      <w:pPr>
        <w:rPr>
          <w:b/>
          <w:sz w:val="32"/>
        </w:rPr>
      </w:pPr>
    </w:p>
    <w:p w14:paraId="53ABF7C8" w14:textId="77777777" w:rsidR="00BA72A8" w:rsidRDefault="00BA72A8" w:rsidP="00065813">
      <w:pPr>
        <w:rPr>
          <w:b/>
          <w:sz w:val="32"/>
        </w:rPr>
      </w:pPr>
    </w:p>
    <w:p w14:paraId="074D9BE3" w14:textId="77777777" w:rsidR="00BA72A8" w:rsidRDefault="00BA72A8" w:rsidP="00065813">
      <w:pPr>
        <w:rPr>
          <w:b/>
          <w:sz w:val="32"/>
        </w:rPr>
      </w:pPr>
    </w:p>
    <w:p w14:paraId="4761F9FA" w14:textId="77777777" w:rsidR="00BA72A8" w:rsidRDefault="00BA72A8" w:rsidP="00065813">
      <w:pPr>
        <w:rPr>
          <w:b/>
          <w:sz w:val="32"/>
        </w:rPr>
      </w:pPr>
    </w:p>
    <w:p w14:paraId="14BFD399" w14:textId="77777777" w:rsidR="00BA72A8" w:rsidRDefault="00BA72A8" w:rsidP="00065813">
      <w:pPr>
        <w:rPr>
          <w:b/>
          <w:sz w:val="32"/>
        </w:rPr>
      </w:pPr>
    </w:p>
    <w:p w14:paraId="1E255E04" w14:textId="77777777" w:rsidR="00BA72A8" w:rsidRDefault="00BA72A8" w:rsidP="00065813">
      <w:pPr>
        <w:rPr>
          <w:b/>
          <w:sz w:val="32"/>
        </w:rPr>
      </w:pPr>
    </w:p>
    <w:p w14:paraId="1A94733B" w14:textId="77777777" w:rsidR="00BA72A8" w:rsidRDefault="00BA72A8" w:rsidP="00065813">
      <w:pPr>
        <w:rPr>
          <w:b/>
          <w:sz w:val="32"/>
        </w:rPr>
      </w:pPr>
    </w:p>
    <w:p w14:paraId="4C15659D" w14:textId="77777777" w:rsidR="00BA72A8" w:rsidRDefault="00BA72A8" w:rsidP="00065813">
      <w:pPr>
        <w:rPr>
          <w:b/>
          <w:sz w:val="32"/>
        </w:rPr>
      </w:pPr>
    </w:p>
    <w:p w14:paraId="6BE8274D" w14:textId="77777777" w:rsidR="00BA72A8" w:rsidRDefault="00BA72A8" w:rsidP="00065813">
      <w:pPr>
        <w:rPr>
          <w:b/>
          <w:sz w:val="32"/>
        </w:rPr>
      </w:pPr>
    </w:p>
    <w:p w14:paraId="18D3C0A0" w14:textId="37F6985B" w:rsidR="00065813" w:rsidRPr="00065813" w:rsidRDefault="00065813">
      <w:pPr>
        <w:rPr>
          <w:b/>
          <w:sz w:val="32"/>
        </w:rPr>
      </w:pPr>
    </w:p>
    <w:sectPr w:rsidR="00065813" w:rsidRPr="00065813" w:rsidSect="00E433B9">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3D01D3" w14:textId="77777777" w:rsidR="004D5AE4" w:rsidRDefault="004D5AE4" w:rsidP="00393515">
      <w:pPr>
        <w:spacing w:before="0"/>
      </w:pPr>
      <w:r>
        <w:separator/>
      </w:r>
    </w:p>
  </w:endnote>
  <w:endnote w:type="continuationSeparator" w:id="0">
    <w:p w14:paraId="39C4FCE4" w14:textId="77777777" w:rsidR="004D5AE4" w:rsidRDefault="004D5AE4" w:rsidP="0039351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1000040"/>
      <w:docPartObj>
        <w:docPartGallery w:val="Page Numbers (Bottom of Page)"/>
        <w:docPartUnique/>
      </w:docPartObj>
    </w:sdtPr>
    <w:sdtEndPr/>
    <w:sdtContent>
      <w:p w14:paraId="7EE5E526" w14:textId="6F87CD74" w:rsidR="00C429A8" w:rsidRDefault="00C429A8">
        <w:pPr>
          <w:pStyle w:val="Jalus"/>
          <w:jc w:val="right"/>
        </w:pPr>
        <w:r>
          <w:fldChar w:fldCharType="begin"/>
        </w:r>
        <w:r>
          <w:instrText>PAGE   \* MERGEFORMAT</w:instrText>
        </w:r>
        <w:r>
          <w:fldChar w:fldCharType="separate"/>
        </w:r>
        <w:r>
          <w:t>2</w:t>
        </w:r>
        <w:r>
          <w:fldChar w:fldCharType="end"/>
        </w:r>
      </w:p>
    </w:sdtContent>
  </w:sdt>
  <w:p w14:paraId="34179918" w14:textId="77777777" w:rsidR="00393515" w:rsidRDefault="00393515">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2B710C" w14:textId="77777777" w:rsidR="004D5AE4" w:rsidRDefault="004D5AE4" w:rsidP="00393515">
      <w:pPr>
        <w:spacing w:before="0"/>
      </w:pPr>
      <w:r>
        <w:separator/>
      </w:r>
    </w:p>
  </w:footnote>
  <w:footnote w:type="continuationSeparator" w:id="0">
    <w:p w14:paraId="0622DFB7" w14:textId="77777777" w:rsidR="004D5AE4" w:rsidRDefault="004D5AE4" w:rsidP="00393515">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2AD0C162"/>
    <w:lvl w:ilvl="0">
      <w:numFmt w:val="decimal"/>
      <w:pStyle w:val="Pealkiri1"/>
      <w:lvlText w:val="%1."/>
      <w:lvlJc w:val="left"/>
      <w:pPr>
        <w:tabs>
          <w:tab w:val="num" w:pos="432"/>
        </w:tabs>
        <w:ind w:left="432" w:hanging="432"/>
      </w:pPr>
      <w:rPr>
        <w:rFonts w:hint="default"/>
      </w:rPr>
    </w:lvl>
    <w:lvl w:ilvl="1">
      <w:start w:val="1"/>
      <w:numFmt w:val="decimal"/>
      <w:pStyle w:val="Pealkiri2"/>
      <w:lvlText w:val="%1.%2."/>
      <w:lvlJc w:val="left"/>
      <w:pPr>
        <w:tabs>
          <w:tab w:val="num" w:pos="576"/>
        </w:tabs>
        <w:ind w:left="576" w:hanging="576"/>
      </w:pPr>
      <w:rPr>
        <w:rFonts w:hint="default"/>
      </w:rPr>
    </w:lvl>
    <w:lvl w:ilvl="2">
      <w:start w:val="1"/>
      <w:numFmt w:val="decimal"/>
      <w:pStyle w:val="Pealkiri3"/>
      <w:lvlText w:val="%1.%2.%3."/>
      <w:lvlJc w:val="left"/>
      <w:pPr>
        <w:tabs>
          <w:tab w:val="num" w:pos="900"/>
        </w:tabs>
        <w:ind w:left="900" w:hanging="720"/>
      </w:pPr>
      <w:rPr>
        <w:rFonts w:hint="default"/>
      </w:rPr>
    </w:lvl>
    <w:lvl w:ilvl="3">
      <w:start w:val="1"/>
      <w:numFmt w:val="decimal"/>
      <w:pStyle w:val="Pealkiri4"/>
      <w:lvlText w:val="%1.%2.%3.%4"/>
      <w:lvlJc w:val="left"/>
      <w:pPr>
        <w:tabs>
          <w:tab w:val="num" w:pos="864"/>
        </w:tabs>
        <w:ind w:left="864" w:hanging="864"/>
      </w:pPr>
      <w:rPr>
        <w:rFonts w:hint="default"/>
      </w:rPr>
    </w:lvl>
    <w:lvl w:ilvl="4">
      <w:start w:val="1"/>
      <w:numFmt w:val="decimal"/>
      <w:pStyle w:val="Pealkiri5"/>
      <w:lvlText w:val="%1.%2.%3.%4.%5"/>
      <w:lvlJc w:val="left"/>
      <w:pPr>
        <w:tabs>
          <w:tab w:val="num" w:pos="1008"/>
        </w:tabs>
        <w:ind w:left="1008" w:hanging="1008"/>
      </w:pPr>
      <w:rPr>
        <w:rFonts w:hint="default"/>
      </w:rPr>
    </w:lvl>
    <w:lvl w:ilvl="5">
      <w:start w:val="1"/>
      <w:numFmt w:val="decimal"/>
      <w:pStyle w:val="Pealkiri6"/>
      <w:lvlText w:val="%1.%2.%3.%4.%5.%6"/>
      <w:lvlJc w:val="left"/>
      <w:pPr>
        <w:tabs>
          <w:tab w:val="num" w:pos="1152"/>
        </w:tabs>
        <w:ind w:left="1152" w:hanging="1152"/>
      </w:pPr>
      <w:rPr>
        <w:rFonts w:hint="default"/>
      </w:rPr>
    </w:lvl>
    <w:lvl w:ilvl="6">
      <w:start w:val="1"/>
      <w:numFmt w:val="decimal"/>
      <w:pStyle w:val="Pealkiri7"/>
      <w:lvlText w:val="%1.%2.%3.%4.%5.%6.%7"/>
      <w:lvlJc w:val="left"/>
      <w:pPr>
        <w:tabs>
          <w:tab w:val="num" w:pos="1296"/>
        </w:tabs>
        <w:ind w:left="1296" w:hanging="1296"/>
      </w:pPr>
      <w:rPr>
        <w:rFonts w:hint="default"/>
      </w:rPr>
    </w:lvl>
    <w:lvl w:ilvl="7">
      <w:start w:val="1"/>
      <w:numFmt w:val="decimal"/>
      <w:pStyle w:val="Pealkiri8"/>
      <w:lvlText w:val="%1.%2.%3.%4.%5.%6.%7.%8"/>
      <w:lvlJc w:val="left"/>
      <w:pPr>
        <w:tabs>
          <w:tab w:val="num" w:pos="1440"/>
        </w:tabs>
        <w:ind w:left="1440" w:hanging="1440"/>
      </w:pPr>
      <w:rPr>
        <w:rFonts w:hint="default"/>
      </w:rPr>
    </w:lvl>
    <w:lvl w:ilvl="8">
      <w:start w:val="1"/>
      <w:numFmt w:val="decimal"/>
      <w:pStyle w:val="Pealkiri9"/>
      <w:lvlText w:val="%1.%2.%3.%4.%5.%6.%7.%8.%9"/>
      <w:lvlJc w:val="left"/>
      <w:pPr>
        <w:tabs>
          <w:tab w:val="num" w:pos="1584"/>
        </w:tabs>
        <w:ind w:left="1584" w:hanging="1584"/>
      </w:pPr>
      <w:rPr>
        <w:rFonts w:hint="default"/>
      </w:rPr>
    </w:lvl>
  </w:abstractNum>
  <w:abstractNum w:abstractNumId="1" w15:restartNumberingAfterBreak="0">
    <w:nsid w:val="1099706A"/>
    <w:multiLevelType w:val="multilevel"/>
    <w:tmpl w:val="D722BCF4"/>
    <w:lvl w:ilvl="0">
      <w:start w:val="2"/>
      <w:numFmt w:val="decimal"/>
      <w:lvlText w:val="%1"/>
      <w:lvlJc w:val="left"/>
      <w:pPr>
        <w:tabs>
          <w:tab w:val="num" w:pos="360"/>
        </w:tabs>
        <w:ind w:left="360" w:hanging="360"/>
      </w:pPr>
      <w:rPr>
        <w:rFonts w:hint="default"/>
        <w:b/>
      </w:rPr>
    </w:lvl>
    <w:lvl w:ilvl="1">
      <w:start w:val="2"/>
      <w:numFmt w:val="decimal"/>
      <w:lvlText w:val="%1.%2"/>
      <w:lvlJc w:val="left"/>
      <w:pPr>
        <w:tabs>
          <w:tab w:val="num" w:pos="502"/>
        </w:tabs>
        <w:ind w:left="502"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 w15:restartNumberingAfterBreak="0">
    <w:nsid w:val="1A3E7613"/>
    <w:multiLevelType w:val="multilevel"/>
    <w:tmpl w:val="13D427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1C231C64"/>
    <w:multiLevelType w:val="hybridMultilevel"/>
    <w:tmpl w:val="A18E526A"/>
    <w:lvl w:ilvl="0" w:tplc="A614BA60">
      <w:start w:val="1"/>
      <w:numFmt w:val="bullet"/>
      <w:pStyle w:val="NormalBulleted"/>
      <w:lvlText w:val="-"/>
      <w:lvlJc w:val="left"/>
      <w:pPr>
        <w:tabs>
          <w:tab w:val="num" w:pos="1069"/>
        </w:tabs>
        <w:ind w:left="1069" w:hanging="360"/>
      </w:pPr>
      <w:rPr>
        <w:rFonts w:ascii="Times New Roman" w:hAnsi="Times New Roman" w:cs="Times New Roman"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624027"/>
    <w:multiLevelType w:val="hybridMultilevel"/>
    <w:tmpl w:val="9CDC3D84"/>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9D0B8D"/>
    <w:multiLevelType w:val="hybridMultilevel"/>
    <w:tmpl w:val="B9BCF10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3E2564BF"/>
    <w:multiLevelType w:val="multilevel"/>
    <w:tmpl w:val="95320CB4"/>
    <w:lvl w:ilvl="0">
      <w:start w:val="2"/>
      <w:numFmt w:val="decimal"/>
      <w:lvlText w:val="%1"/>
      <w:lvlJc w:val="left"/>
      <w:pPr>
        <w:ind w:left="576" w:hanging="576"/>
      </w:pPr>
      <w:rPr>
        <w:rFonts w:hint="default"/>
        <w:b/>
      </w:rPr>
    </w:lvl>
    <w:lvl w:ilvl="1">
      <w:start w:val="7"/>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44401740"/>
    <w:multiLevelType w:val="multilevel"/>
    <w:tmpl w:val="52D89A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45230574"/>
    <w:multiLevelType w:val="hybridMultilevel"/>
    <w:tmpl w:val="969450EA"/>
    <w:lvl w:ilvl="0" w:tplc="D6BC6F5C">
      <w:start w:val="5"/>
      <w:numFmt w:val="decimal"/>
      <w:lvlText w:val="%1"/>
      <w:lvlJc w:val="left"/>
      <w:pPr>
        <w:ind w:left="720" w:hanging="360"/>
      </w:pPr>
      <w:rPr>
        <w:rFonts w:hint="default"/>
        <w:b/>
        <w:sz w:val="3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60EE64C5"/>
    <w:multiLevelType w:val="hybridMultilevel"/>
    <w:tmpl w:val="64349726"/>
    <w:lvl w:ilvl="0" w:tplc="A282BE7E">
      <w:numFmt w:val="decimal"/>
      <w:lvlText w:val="%1."/>
      <w:lvlJc w:val="left"/>
      <w:pPr>
        <w:tabs>
          <w:tab w:val="num" w:pos="432"/>
        </w:tabs>
        <w:ind w:left="432" w:hanging="360"/>
      </w:pPr>
      <w:rPr>
        <w:rFonts w:hint="default"/>
        <w:sz w:val="28"/>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10" w15:restartNumberingAfterBreak="0">
    <w:nsid w:val="6C873E4A"/>
    <w:multiLevelType w:val="hybridMultilevel"/>
    <w:tmpl w:val="AB5C9BE2"/>
    <w:lvl w:ilvl="0" w:tplc="C00AEED4">
      <w:start w:val="1"/>
      <w:numFmt w:val="decimal"/>
      <w:lvlText w:val="%1."/>
      <w:lvlJc w:val="left"/>
      <w:pPr>
        <w:tabs>
          <w:tab w:val="num" w:pos="432"/>
        </w:tabs>
        <w:ind w:left="432" w:hanging="360"/>
      </w:pPr>
      <w:rPr>
        <w:rFonts w:hint="default"/>
      </w:rPr>
    </w:lvl>
    <w:lvl w:ilvl="1" w:tplc="DB782D7A">
      <w:numFmt w:val="none"/>
      <w:lvlText w:val=""/>
      <w:lvlJc w:val="left"/>
      <w:pPr>
        <w:tabs>
          <w:tab w:val="num" w:pos="360"/>
        </w:tabs>
      </w:pPr>
    </w:lvl>
    <w:lvl w:ilvl="2" w:tplc="F94EE8C0">
      <w:numFmt w:val="none"/>
      <w:lvlText w:val=""/>
      <w:lvlJc w:val="left"/>
      <w:pPr>
        <w:tabs>
          <w:tab w:val="num" w:pos="360"/>
        </w:tabs>
      </w:pPr>
    </w:lvl>
    <w:lvl w:ilvl="3" w:tplc="93CEBFE6">
      <w:numFmt w:val="none"/>
      <w:lvlText w:val=""/>
      <w:lvlJc w:val="left"/>
      <w:pPr>
        <w:tabs>
          <w:tab w:val="num" w:pos="360"/>
        </w:tabs>
      </w:pPr>
    </w:lvl>
    <w:lvl w:ilvl="4" w:tplc="706AF0EA">
      <w:numFmt w:val="none"/>
      <w:lvlText w:val=""/>
      <w:lvlJc w:val="left"/>
      <w:pPr>
        <w:tabs>
          <w:tab w:val="num" w:pos="360"/>
        </w:tabs>
      </w:pPr>
    </w:lvl>
    <w:lvl w:ilvl="5" w:tplc="DB560446">
      <w:numFmt w:val="none"/>
      <w:lvlText w:val=""/>
      <w:lvlJc w:val="left"/>
      <w:pPr>
        <w:tabs>
          <w:tab w:val="num" w:pos="360"/>
        </w:tabs>
      </w:pPr>
    </w:lvl>
    <w:lvl w:ilvl="6" w:tplc="578C0532">
      <w:numFmt w:val="none"/>
      <w:lvlText w:val=""/>
      <w:lvlJc w:val="left"/>
      <w:pPr>
        <w:tabs>
          <w:tab w:val="num" w:pos="360"/>
        </w:tabs>
      </w:pPr>
    </w:lvl>
    <w:lvl w:ilvl="7" w:tplc="C7164FEA">
      <w:numFmt w:val="none"/>
      <w:lvlText w:val=""/>
      <w:lvlJc w:val="left"/>
      <w:pPr>
        <w:tabs>
          <w:tab w:val="num" w:pos="360"/>
        </w:tabs>
      </w:pPr>
    </w:lvl>
    <w:lvl w:ilvl="8" w:tplc="4976C05A">
      <w:numFmt w:val="none"/>
      <w:lvlText w:val=""/>
      <w:lvlJc w:val="left"/>
      <w:pPr>
        <w:tabs>
          <w:tab w:val="num" w:pos="360"/>
        </w:tabs>
      </w:pPr>
    </w:lvl>
  </w:abstractNum>
  <w:abstractNum w:abstractNumId="11" w15:restartNumberingAfterBreak="0">
    <w:nsid w:val="74C1746F"/>
    <w:multiLevelType w:val="multilevel"/>
    <w:tmpl w:val="4C3AAB8C"/>
    <w:lvl w:ilvl="0">
      <w:start w:val="2"/>
      <w:numFmt w:val="decimal"/>
      <w:lvlText w:val="%1"/>
      <w:lvlJc w:val="left"/>
      <w:pPr>
        <w:ind w:left="576" w:hanging="576"/>
      </w:pPr>
      <w:rPr>
        <w:rFonts w:hint="default"/>
        <w:b/>
      </w:rPr>
    </w:lvl>
    <w:lvl w:ilvl="1">
      <w:start w:val="7"/>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765B57A7"/>
    <w:multiLevelType w:val="hybridMultilevel"/>
    <w:tmpl w:val="E594DF4E"/>
    <w:lvl w:ilvl="0" w:tplc="2F6C9F1A">
      <w:start w:val="1"/>
      <w:numFmt w:val="decimal"/>
      <w:lvlText w:val="%1)"/>
      <w:lvlJc w:val="left"/>
      <w:pPr>
        <w:ind w:left="720" w:hanging="360"/>
      </w:pPr>
      <w:rPr>
        <w:rFonts w:ascii="Times New Roman" w:eastAsia="Times New Roman" w:hAnsi="Times New Roman" w:cs="Times New Roman"/>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2"/>
  </w:num>
  <w:num w:numId="2">
    <w:abstractNumId w:val="0"/>
  </w:num>
  <w:num w:numId="3">
    <w:abstractNumId w:val="5"/>
  </w:num>
  <w:num w:numId="4">
    <w:abstractNumId w:val="10"/>
  </w:num>
  <w:num w:numId="5">
    <w:abstractNumId w:val="9"/>
  </w:num>
  <w:num w:numId="6">
    <w:abstractNumId w:val="7"/>
  </w:num>
  <w:num w:numId="7">
    <w:abstractNumId w:val="2"/>
  </w:num>
  <w:num w:numId="8">
    <w:abstractNumId w:val="1"/>
  </w:num>
  <w:num w:numId="9">
    <w:abstractNumId w:val="4"/>
  </w:num>
  <w:num w:numId="10">
    <w:abstractNumId w:val="3"/>
  </w:num>
  <w:num w:numId="11">
    <w:abstractNumId w:val="8"/>
  </w:num>
  <w:num w:numId="12">
    <w:abstractNumId w:val="0"/>
    <w:lvlOverride w:ilvl="0">
      <w:startOverride w:val="2"/>
    </w:lvlOverride>
    <w:lvlOverride w:ilvl="1">
      <w:startOverride w:val="4"/>
    </w:lvlOverride>
  </w:num>
  <w:num w:numId="13">
    <w:abstractNumId w:val="0"/>
    <w:lvlOverride w:ilvl="0">
      <w:startOverride w:val="2"/>
    </w:lvlOverride>
    <w:lvlOverride w:ilvl="1">
      <w:startOverride w:val="7"/>
    </w:lvlOverride>
    <w:lvlOverride w:ilvl="2">
      <w:startOverride w:val="1"/>
    </w:lvlOverride>
  </w:num>
  <w:num w:numId="14">
    <w:abstractNumId w:val="6"/>
  </w:num>
  <w:num w:numId="15">
    <w:abstractNumId w:val="0"/>
    <w:lvlOverride w:ilvl="0">
      <w:startOverride w:val="2"/>
    </w:lvlOverride>
    <w:lvlOverride w:ilvl="1">
      <w:startOverride w:val="7"/>
    </w:lvlOverride>
    <w:lvlOverride w:ilvl="2">
      <w:startOverride w:val="1"/>
    </w:lvlOverride>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e1NDQzMjAwszQzsbRQ0lEKTi0uzszPAykwqgUAkdHyIiwAAAA="/>
  </w:docVars>
  <w:rsids>
    <w:rsidRoot w:val="00E06B72"/>
    <w:rsid w:val="00002B5F"/>
    <w:rsid w:val="0000739D"/>
    <w:rsid w:val="00011C43"/>
    <w:rsid w:val="00012F80"/>
    <w:rsid w:val="0002638A"/>
    <w:rsid w:val="000318C5"/>
    <w:rsid w:val="0004071A"/>
    <w:rsid w:val="000414AC"/>
    <w:rsid w:val="000515D1"/>
    <w:rsid w:val="00053CF6"/>
    <w:rsid w:val="0005465B"/>
    <w:rsid w:val="0005736D"/>
    <w:rsid w:val="00057F68"/>
    <w:rsid w:val="000625A8"/>
    <w:rsid w:val="00063D89"/>
    <w:rsid w:val="00065813"/>
    <w:rsid w:val="00095582"/>
    <w:rsid w:val="000C1770"/>
    <w:rsid w:val="000C4BB3"/>
    <w:rsid w:val="000E4AE8"/>
    <w:rsid w:val="000F498D"/>
    <w:rsid w:val="00102EDB"/>
    <w:rsid w:val="00107264"/>
    <w:rsid w:val="00111156"/>
    <w:rsid w:val="001162AC"/>
    <w:rsid w:val="001178DC"/>
    <w:rsid w:val="001203C8"/>
    <w:rsid w:val="00124051"/>
    <w:rsid w:val="00171D22"/>
    <w:rsid w:val="001828AB"/>
    <w:rsid w:val="001870FF"/>
    <w:rsid w:val="00195F4B"/>
    <w:rsid w:val="001A1665"/>
    <w:rsid w:val="001A58AB"/>
    <w:rsid w:val="001A7093"/>
    <w:rsid w:val="001B4E1A"/>
    <w:rsid w:val="001B73F2"/>
    <w:rsid w:val="001C0058"/>
    <w:rsid w:val="001C4ED7"/>
    <w:rsid w:val="001C5825"/>
    <w:rsid w:val="001D6685"/>
    <w:rsid w:val="001E262E"/>
    <w:rsid w:val="001E4E2A"/>
    <w:rsid w:val="001F6FED"/>
    <w:rsid w:val="001F77FF"/>
    <w:rsid w:val="0020111F"/>
    <w:rsid w:val="00203E54"/>
    <w:rsid w:val="00210753"/>
    <w:rsid w:val="00212C53"/>
    <w:rsid w:val="00213C25"/>
    <w:rsid w:val="0021472C"/>
    <w:rsid w:val="00224246"/>
    <w:rsid w:val="002339FD"/>
    <w:rsid w:val="002516A8"/>
    <w:rsid w:val="0028180A"/>
    <w:rsid w:val="00292BBE"/>
    <w:rsid w:val="002A0C34"/>
    <w:rsid w:val="002A25AE"/>
    <w:rsid w:val="002A2DB6"/>
    <w:rsid w:val="002C3B82"/>
    <w:rsid w:val="002D5349"/>
    <w:rsid w:val="002D56F2"/>
    <w:rsid w:val="002E3FC6"/>
    <w:rsid w:val="002E4F18"/>
    <w:rsid w:val="00300965"/>
    <w:rsid w:val="00303A72"/>
    <w:rsid w:val="003050F3"/>
    <w:rsid w:val="00307D46"/>
    <w:rsid w:val="00310B75"/>
    <w:rsid w:val="00335A4A"/>
    <w:rsid w:val="00335FE3"/>
    <w:rsid w:val="003515DE"/>
    <w:rsid w:val="00353E29"/>
    <w:rsid w:val="00354D21"/>
    <w:rsid w:val="00361A91"/>
    <w:rsid w:val="0036635B"/>
    <w:rsid w:val="00377253"/>
    <w:rsid w:val="0038450E"/>
    <w:rsid w:val="00393515"/>
    <w:rsid w:val="003952B5"/>
    <w:rsid w:val="003A1F0A"/>
    <w:rsid w:val="003A4376"/>
    <w:rsid w:val="003B3D87"/>
    <w:rsid w:val="003B58E7"/>
    <w:rsid w:val="003B67D6"/>
    <w:rsid w:val="003D43BC"/>
    <w:rsid w:val="003E0B53"/>
    <w:rsid w:val="003E5497"/>
    <w:rsid w:val="003F0D98"/>
    <w:rsid w:val="003F1383"/>
    <w:rsid w:val="003F5854"/>
    <w:rsid w:val="004002D5"/>
    <w:rsid w:val="00403D16"/>
    <w:rsid w:val="0040624E"/>
    <w:rsid w:val="0041441F"/>
    <w:rsid w:val="00415AC8"/>
    <w:rsid w:val="00423E1E"/>
    <w:rsid w:val="00474CA1"/>
    <w:rsid w:val="00477A4A"/>
    <w:rsid w:val="00481261"/>
    <w:rsid w:val="0048310B"/>
    <w:rsid w:val="00485160"/>
    <w:rsid w:val="00485C26"/>
    <w:rsid w:val="00495042"/>
    <w:rsid w:val="004975F1"/>
    <w:rsid w:val="004D5AE4"/>
    <w:rsid w:val="004D7388"/>
    <w:rsid w:val="005170E6"/>
    <w:rsid w:val="00522EF0"/>
    <w:rsid w:val="00545A38"/>
    <w:rsid w:val="00552D6C"/>
    <w:rsid w:val="005559B2"/>
    <w:rsid w:val="00555B0D"/>
    <w:rsid w:val="00560088"/>
    <w:rsid w:val="00562330"/>
    <w:rsid w:val="00574298"/>
    <w:rsid w:val="005A3070"/>
    <w:rsid w:val="005B0124"/>
    <w:rsid w:val="005B081D"/>
    <w:rsid w:val="005F4F9C"/>
    <w:rsid w:val="00612466"/>
    <w:rsid w:val="00635C92"/>
    <w:rsid w:val="00643933"/>
    <w:rsid w:val="0065531F"/>
    <w:rsid w:val="00674CC9"/>
    <w:rsid w:val="00677365"/>
    <w:rsid w:val="00682A0F"/>
    <w:rsid w:val="00690143"/>
    <w:rsid w:val="006A4337"/>
    <w:rsid w:val="006B294B"/>
    <w:rsid w:val="006B326E"/>
    <w:rsid w:val="006C27AA"/>
    <w:rsid w:val="006D1134"/>
    <w:rsid w:val="006F56A6"/>
    <w:rsid w:val="00713DDF"/>
    <w:rsid w:val="00720B8B"/>
    <w:rsid w:val="00734A25"/>
    <w:rsid w:val="007527E4"/>
    <w:rsid w:val="00774409"/>
    <w:rsid w:val="00795759"/>
    <w:rsid w:val="007A2354"/>
    <w:rsid w:val="007A476E"/>
    <w:rsid w:val="007B6213"/>
    <w:rsid w:val="007C0281"/>
    <w:rsid w:val="007C09A4"/>
    <w:rsid w:val="007C2CBB"/>
    <w:rsid w:val="007C4B33"/>
    <w:rsid w:val="007E77F5"/>
    <w:rsid w:val="00823187"/>
    <w:rsid w:val="008309F3"/>
    <w:rsid w:val="00834BCC"/>
    <w:rsid w:val="00856A47"/>
    <w:rsid w:val="00857A2C"/>
    <w:rsid w:val="00857CD5"/>
    <w:rsid w:val="00860C07"/>
    <w:rsid w:val="008634B5"/>
    <w:rsid w:val="008725F3"/>
    <w:rsid w:val="008B15A6"/>
    <w:rsid w:val="008B4F08"/>
    <w:rsid w:val="008D362A"/>
    <w:rsid w:val="008E0680"/>
    <w:rsid w:val="008E375A"/>
    <w:rsid w:val="008E5A66"/>
    <w:rsid w:val="008F3277"/>
    <w:rsid w:val="00900A24"/>
    <w:rsid w:val="0090530B"/>
    <w:rsid w:val="0091193C"/>
    <w:rsid w:val="009122F7"/>
    <w:rsid w:val="00913276"/>
    <w:rsid w:val="00931F74"/>
    <w:rsid w:val="00932912"/>
    <w:rsid w:val="00940852"/>
    <w:rsid w:val="009620DD"/>
    <w:rsid w:val="00970D93"/>
    <w:rsid w:val="00981370"/>
    <w:rsid w:val="009946EA"/>
    <w:rsid w:val="009B5813"/>
    <w:rsid w:val="009C4EB0"/>
    <w:rsid w:val="009D3221"/>
    <w:rsid w:val="00A11004"/>
    <w:rsid w:val="00A11A78"/>
    <w:rsid w:val="00A13971"/>
    <w:rsid w:val="00A274E4"/>
    <w:rsid w:val="00A45B47"/>
    <w:rsid w:val="00A76EFE"/>
    <w:rsid w:val="00A76F91"/>
    <w:rsid w:val="00A92374"/>
    <w:rsid w:val="00AA0A7C"/>
    <w:rsid w:val="00AB2166"/>
    <w:rsid w:val="00AB2B87"/>
    <w:rsid w:val="00AB3B8D"/>
    <w:rsid w:val="00AB430C"/>
    <w:rsid w:val="00AD0D33"/>
    <w:rsid w:val="00AE6632"/>
    <w:rsid w:val="00AF200C"/>
    <w:rsid w:val="00AF5D59"/>
    <w:rsid w:val="00B04D0C"/>
    <w:rsid w:val="00B07292"/>
    <w:rsid w:val="00B27F2A"/>
    <w:rsid w:val="00B356B9"/>
    <w:rsid w:val="00B464DC"/>
    <w:rsid w:val="00B47220"/>
    <w:rsid w:val="00B50087"/>
    <w:rsid w:val="00B51F4E"/>
    <w:rsid w:val="00B64DCF"/>
    <w:rsid w:val="00B65F78"/>
    <w:rsid w:val="00B70445"/>
    <w:rsid w:val="00B9091E"/>
    <w:rsid w:val="00BA72A8"/>
    <w:rsid w:val="00BE03F6"/>
    <w:rsid w:val="00BE12B2"/>
    <w:rsid w:val="00BE3E00"/>
    <w:rsid w:val="00BE7E7E"/>
    <w:rsid w:val="00C004DA"/>
    <w:rsid w:val="00C07810"/>
    <w:rsid w:val="00C1200D"/>
    <w:rsid w:val="00C15100"/>
    <w:rsid w:val="00C26AFB"/>
    <w:rsid w:val="00C33804"/>
    <w:rsid w:val="00C36661"/>
    <w:rsid w:val="00C429A8"/>
    <w:rsid w:val="00C43BF0"/>
    <w:rsid w:val="00C669CC"/>
    <w:rsid w:val="00C77F19"/>
    <w:rsid w:val="00C8213E"/>
    <w:rsid w:val="00CA260B"/>
    <w:rsid w:val="00CA33EC"/>
    <w:rsid w:val="00CC1959"/>
    <w:rsid w:val="00CC3039"/>
    <w:rsid w:val="00CD2218"/>
    <w:rsid w:val="00CE1BE4"/>
    <w:rsid w:val="00CE2D82"/>
    <w:rsid w:val="00CF34A9"/>
    <w:rsid w:val="00D31551"/>
    <w:rsid w:val="00D33BBC"/>
    <w:rsid w:val="00D40C6F"/>
    <w:rsid w:val="00D46D90"/>
    <w:rsid w:val="00D51778"/>
    <w:rsid w:val="00D634A6"/>
    <w:rsid w:val="00D67ED1"/>
    <w:rsid w:val="00D7047C"/>
    <w:rsid w:val="00D73059"/>
    <w:rsid w:val="00D870B1"/>
    <w:rsid w:val="00D91928"/>
    <w:rsid w:val="00D95773"/>
    <w:rsid w:val="00DA0506"/>
    <w:rsid w:val="00DA2782"/>
    <w:rsid w:val="00DA6B21"/>
    <w:rsid w:val="00DC0BA1"/>
    <w:rsid w:val="00DF167B"/>
    <w:rsid w:val="00E05066"/>
    <w:rsid w:val="00E06B72"/>
    <w:rsid w:val="00E15FC9"/>
    <w:rsid w:val="00E23D7A"/>
    <w:rsid w:val="00E31E7C"/>
    <w:rsid w:val="00E32832"/>
    <w:rsid w:val="00E4171E"/>
    <w:rsid w:val="00E41997"/>
    <w:rsid w:val="00E433B9"/>
    <w:rsid w:val="00E45822"/>
    <w:rsid w:val="00E67ABD"/>
    <w:rsid w:val="00E70A02"/>
    <w:rsid w:val="00E71F50"/>
    <w:rsid w:val="00E94236"/>
    <w:rsid w:val="00E972E9"/>
    <w:rsid w:val="00EA5028"/>
    <w:rsid w:val="00EC38CE"/>
    <w:rsid w:val="00EC5AF9"/>
    <w:rsid w:val="00ED1B05"/>
    <w:rsid w:val="00EE3189"/>
    <w:rsid w:val="00EE5664"/>
    <w:rsid w:val="00EF0C62"/>
    <w:rsid w:val="00EF4416"/>
    <w:rsid w:val="00F00377"/>
    <w:rsid w:val="00F0492A"/>
    <w:rsid w:val="00F10413"/>
    <w:rsid w:val="00F114D1"/>
    <w:rsid w:val="00F265CE"/>
    <w:rsid w:val="00F27F73"/>
    <w:rsid w:val="00F51A96"/>
    <w:rsid w:val="00F64693"/>
    <w:rsid w:val="00F668C3"/>
    <w:rsid w:val="00F779DF"/>
    <w:rsid w:val="00F96314"/>
    <w:rsid w:val="00FA4B9F"/>
    <w:rsid w:val="00FB3766"/>
    <w:rsid w:val="00FB7719"/>
    <w:rsid w:val="00FC2CBD"/>
    <w:rsid w:val="00FC61B7"/>
    <w:rsid w:val="00FD067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0C0D5"/>
  <w15:docId w15:val="{AA48B1B8-0B3E-48E7-A89B-1C66EF37A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06B72"/>
    <w:pPr>
      <w:suppressAutoHyphens/>
      <w:spacing w:before="60" w:after="0" w:line="240" w:lineRule="auto"/>
    </w:pPr>
    <w:rPr>
      <w:rFonts w:ascii="Times New Roman" w:eastAsia="Times New Roman" w:hAnsi="Times New Roman" w:cs="Times New Roman"/>
      <w:sz w:val="24"/>
      <w:szCs w:val="20"/>
      <w:lang w:eastAsia="ar-SA"/>
    </w:rPr>
  </w:style>
  <w:style w:type="paragraph" w:styleId="Pealkiri1">
    <w:name w:val="heading 1"/>
    <w:basedOn w:val="Normaallaad"/>
    <w:next w:val="Normaallaad"/>
    <w:link w:val="Pealkiri1Mrk"/>
    <w:qFormat/>
    <w:rsid w:val="00FB7719"/>
    <w:pPr>
      <w:keepNext/>
      <w:numPr>
        <w:numId w:val="2"/>
      </w:numPr>
      <w:tabs>
        <w:tab w:val="left" w:pos="567"/>
      </w:tabs>
      <w:spacing w:before="360" w:after="240"/>
      <w:outlineLvl w:val="0"/>
    </w:pPr>
    <w:rPr>
      <w:b/>
      <w:caps/>
      <w:sz w:val="28"/>
    </w:rPr>
  </w:style>
  <w:style w:type="paragraph" w:styleId="Pealkiri2">
    <w:name w:val="heading 2"/>
    <w:basedOn w:val="Normaallaad"/>
    <w:next w:val="Normaallaad"/>
    <w:link w:val="Pealkiri2Mrk"/>
    <w:qFormat/>
    <w:rsid w:val="00FB7719"/>
    <w:pPr>
      <w:keepNext/>
      <w:numPr>
        <w:ilvl w:val="1"/>
        <w:numId w:val="2"/>
      </w:numPr>
      <w:spacing w:before="240" w:after="120"/>
      <w:outlineLvl w:val="1"/>
    </w:pPr>
    <w:rPr>
      <w:b/>
      <w:sz w:val="28"/>
    </w:rPr>
  </w:style>
  <w:style w:type="paragraph" w:styleId="Pealkiri3">
    <w:name w:val="heading 3"/>
    <w:basedOn w:val="Normaallaad"/>
    <w:next w:val="Normaallaad"/>
    <w:link w:val="Pealkiri3Mrk"/>
    <w:qFormat/>
    <w:rsid w:val="00FB7719"/>
    <w:pPr>
      <w:keepNext/>
      <w:numPr>
        <w:ilvl w:val="2"/>
        <w:numId w:val="2"/>
      </w:numPr>
      <w:spacing w:before="120" w:after="60"/>
      <w:outlineLvl w:val="2"/>
    </w:pPr>
    <w:rPr>
      <w:b/>
    </w:rPr>
  </w:style>
  <w:style w:type="paragraph" w:styleId="Pealkiri4">
    <w:name w:val="heading 4"/>
    <w:basedOn w:val="Normaallaad"/>
    <w:next w:val="Normaallaad"/>
    <w:link w:val="Pealkiri4Mrk"/>
    <w:qFormat/>
    <w:rsid w:val="00FB7719"/>
    <w:pPr>
      <w:keepNext/>
      <w:numPr>
        <w:ilvl w:val="3"/>
        <w:numId w:val="2"/>
      </w:numPr>
      <w:outlineLvl w:val="3"/>
    </w:pPr>
    <w:rPr>
      <w:b/>
      <w:bCs/>
      <w:sz w:val="28"/>
    </w:rPr>
  </w:style>
  <w:style w:type="paragraph" w:styleId="Pealkiri5">
    <w:name w:val="heading 5"/>
    <w:basedOn w:val="Normaallaad"/>
    <w:next w:val="Normaallaad"/>
    <w:link w:val="Pealkiri5Mrk"/>
    <w:qFormat/>
    <w:rsid w:val="00FB7719"/>
    <w:pPr>
      <w:keepNext/>
      <w:numPr>
        <w:ilvl w:val="4"/>
        <w:numId w:val="2"/>
      </w:numPr>
      <w:outlineLvl w:val="4"/>
    </w:pPr>
    <w:rPr>
      <w:sz w:val="28"/>
    </w:rPr>
  </w:style>
  <w:style w:type="paragraph" w:styleId="Pealkiri6">
    <w:name w:val="heading 6"/>
    <w:basedOn w:val="Normaallaad"/>
    <w:next w:val="Normaallaad"/>
    <w:link w:val="Pealkiri6Mrk"/>
    <w:qFormat/>
    <w:rsid w:val="00FB7719"/>
    <w:pPr>
      <w:keepNext/>
      <w:numPr>
        <w:ilvl w:val="5"/>
        <w:numId w:val="2"/>
      </w:numPr>
      <w:outlineLvl w:val="5"/>
    </w:pPr>
    <w:rPr>
      <w:sz w:val="28"/>
      <w:u w:val="single"/>
    </w:rPr>
  </w:style>
  <w:style w:type="paragraph" w:styleId="Pealkiri7">
    <w:name w:val="heading 7"/>
    <w:basedOn w:val="Normaallaad"/>
    <w:next w:val="Normaallaad"/>
    <w:link w:val="Pealkiri7Mrk"/>
    <w:qFormat/>
    <w:rsid w:val="00FB7719"/>
    <w:pPr>
      <w:keepNext/>
      <w:numPr>
        <w:ilvl w:val="6"/>
        <w:numId w:val="2"/>
      </w:numPr>
      <w:jc w:val="center"/>
      <w:outlineLvl w:val="6"/>
    </w:pPr>
    <w:rPr>
      <w:sz w:val="28"/>
    </w:rPr>
  </w:style>
  <w:style w:type="paragraph" w:styleId="Pealkiri8">
    <w:name w:val="heading 8"/>
    <w:basedOn w:val="Normaallaad"/>
    <w:next w:val="Normaallaad"/>
    <w:link w:val="Pealkiri8Mrk"/>
    <w:qFormat/>
    <w:rsid w:val="00FB7719"/>
    <w:pPr>
      <w:keepNext/>
      <w:numPr>
        <w:ilvl w:val="7"/>
        <w:numId w:val="2"/>
      </w:numPr>
      <w:outlineLvl w:val="7"/>
    </w:pPr>
    <w:rPr>
      <w:sz w:val="28"/>
    </w:rPr>
  </w:style>
  <w:style w:type="paragraph" w:styleId="Pealkiri9">
    <w:name w:val="heading 9"/>
    <w:basedOn w:val="Normaallaad"/>
    <w:next w:val="Normaallaad"/>
    <w:link w:val="Pealkiri9Mrk"/>
    <w:qFormat/>
    <w:rsid w:val="00FB7719"/>
    <w:pPr>
      <w:keepNext/>
      <w:numPr>
        <w:ilvl w:val="8"/>
        <w:numId w:val="2"/>
      </w:numPr>
      <w:outlineLvl w:val="8"/>
    </w:pPr>
    <w:rPr>
      <w:sz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NormalCentered">
    <w:name w:val="Normal Centered"/>
    <w:basedOn w:val="Normaallaad"/>
    <w:rsid w:val="00E06B72"/>
    <w:pPr>
      <w:jc w:val="center"/>
    </w:pPr>
  </w:style>
  <w:style w:type="paragraph" w:customStyle="1" w:styleId="Normal20BoldCentered">
    <w:name w:val="Normal 20 Bold Centered"/>
    <w:basedOn w:val="Normaallaad"/>
    <w:rsid w:val="00E06B72"/>
    <w:pPr>
      <w:jc w:val="center"/>
    </w:pPr>
    <w:rPr>
      <w:b/>
      <w:bCs/>
      <w:sz w:val="40"/>
    </w:rPr>
  </w:style>
  <w:style w:type="paragraph" w:customStyle="1" w:styleId="Normal16BoldCentered">
    <w:name w:val="Normal 16 Bold Centered"/>
    <w:basedOn w:val="Normaallaad"/>
    <w:rsid w:val="00E06B72"/>
    <w:pPr>
      <w:jc w:val="center"/>
    </w:pPr>
    <w:rPr>
      <w:b/>
      <w:bCs/>
      <w:sz w:val="32"/>
    </w:rPr>
  </w:style>
  <w:style w:type="paragraph" w:customStyle="1" w:styleId="Normal14Centered">
    <w:name w:val="Normal 14 Centered"/>
    <w:basedOn w:val="Normaallaad"/>
    <w:rsid w:val="00E06B72"/>
    <w:pPr>
      <w:jc w:val="center"/>
    </w:pPr>
    <w:rPr>
      <w:sz w:val="28"/>
    </w:rPr>
  </w:style>
  <w:style w:type="paragraph" w:customStyle="1" w:styleId="m-1070654279695555951msolistparagraph">
    <w:name w:val="m_-1070654279695555951msolistparagraph"/>
    <w:basedOn w:val="Normaallaad"/>
    <w:rsid w:val="00E70A02"/>
    <w:pPr>
      <w:suppressAutoHyphens w:val="0"/>
      <w:spacing w:before="100" w:beforeAutospacing="1" w:after="100" w:afterAutospacing="1"/>
    </w:pPr>
    <w:rPr>
      <w:szCs w:val="24"/>
      <w:lang w:eastAsia="et-EE"/>
    </w:rPr>
  </w:style>
  <w:style w:type="paragraph" w:customStyle="1" w:styleId="m-1070654279695555951msobodytext">
    <w:name w:val="m_-1070654279695555951msobodytext"/>
    <w:basedOn w:val="Normaallaad"/>
    <w:rsid w:val="00E70A02"/>
    <w:pPr>
      <w:suppressAutoHyphens w:val="0"/>
      <w:spacing w:before="100" w:beforeAutospacing="1" w:after="100" w:afterAutospacing="1"/>
    </w:pPr>
    <w:rPr>
      <w:szCs w:val="24"/>
      <w:lang w:eastAsia="et-EE"/>
    </w:rPr>
  </w:style>
  <w:style w:type="character" w:customStyle="1" w:styleId="apple-converted-space">
    <w:name w:val="apple-converted-space"/>
    <w:basedOn w:val="Liguvaikefont"/>
    <w:rsid w:val="00E70A02"/>
  </w:style>
  <w:style w:type="paragraph" w:styleId="Pis">
    <w:name w:val="header"/>
    <w:basedOn w:val="Normaallaad"/>
    <w:link w:val="PisMrk"/>
    <w:uiPriority w:val="99"/>
    <w:semiHidden/>
    <w:unhideWhenUsed/>
    <w:rsid w:val="00393515"/>
    <w:pPr>
      <w:tabs>
        <w:tab w:val="center" w:pos="4536"/>
        <w:tab w:val="right" w:pos="9072"/>
      </w:tabs>
      <w:spacing w:before="0"/>
    </w:pPr>
  </w:style>
  <w:style w:type="character" w:customStyle="1" w:styleId="PisMrk">
    <w:name w:val="Päis Märk"/>
    <w:basedOn w:val="Liguvaikefont"/>
    <w:link w:val="Pis"/>
    <w:uiPriority w:val="99"/>
    <w:semiHidden/>
    <w:rsid w:val="00393515"/>
    <w:rPr>
      <w:rFonts w:ascii="Times New Roman" w:eastAsia="Times New Roman" w:hAnsi="Times New Roman" w:cs="Times New Roman"/>
      <w:sz w:val="24"/>
      <w:szCs w:val="20"/>
      <w:lang w:eastAsia="ar-SA"/>
    </w:rPr>
  </w:style>
  <w:style w:type="paragraph" w:styleId="Jalus">
    <w:name w:val="footer"/>
    <w:basedOn w:val="Normaallaad"/>
    <w:link w:val="JalusMrk"/>
    <w:uiPriority w:val="99"/>
    <w:unhideWhenUsed/>
    <w:rsid w:val="00393515"/>
    <w:pPr>
      <w:tabs>
        <w:tab w:val="center" w:pos="4536"/>
        <w:tab w:val="right" w:pos="9072"/>
      </w:tabs>
      <w:spacing w:before="0"/>
    </w:pPr>
  </w:style>
  <w:style w:type="character" w:customStyle="1" w:styleId="JalusMrk">
    <w:name w:val="Jalus Märk"/>
    <w:basedOn w:val="Liguvaikefont"/>
    <w:link w:val="Jalus"/>
    <w:uiPriority w:val="99"/>
    <w:rsid w:val="00393515"/>
    <w:rPr>
      <w:rFonts w:ascii="Times New Roman" w:eastAsia="Times New Roman" w:hAnsi="Times New Roman" w:cs="Times New Roman"/>
      <w:sz w:val="24"/>
      <w:szCs w:val="20"/>
      <w:lang w:eastAsia="ar-SA"/>
    </w:rPr>
  </w:style>
  <w:style w:type="paragraph" w:customStyle="1" w:styleId="kirjapealkiri">
    <w:name w:val="kirjapealkiri"/>
    <w:basedOn w:val="Normaallaad"/>
    <w:next w:val="Normaallaad"/>
    <w:rsid w:val="00FC2CBD"/>
    <w:pPr>
      <w:suppressAutoHyphens w:val="0"/>
      <w:spacing w:before="960" w:after="240"/>
      <w:ind w:right="4253"/>
    </w:pPr>
    <w:rPr>
      <w:szCs w:val="24"/>
      <w:lang w:eastAsia="en-US"/>
    </w:rPr>
  </w:style>
  <w:style w:type="paragraph" w:styleId="Loendilik">
    <w:name w:val="List Paragraph"/>
    <w:basedOn w:val="Normaallaad"/>
    <w:uiPriority w:val="34"/>
    <w:qFormat/>
    <w:rsid w:val="00E67ABD"/>
    <w:pPr>
      <w:ind w:left="720"/>
      <w:contextualSpacing/>
    </w:pPr>
  </w:style>
  <w:style w:type="paragraph" w:styleId="Jutumullitekst">
    <w:name w:val="Balloon Text"/>
    <w:basedOn w:val="Normaallaad"/>
    <w:link w:val="JutumullitekstMrk"/>
    <w:uiPriority w:val="99"/>
    <w:semiHidden/>
    <w:unhideWhenUsed/>
    <w:rsid w:val="00FC61B7"/>
    <w:pPr>
      <w:spacing w:before="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FC61B7"/>
    <w:rPr>
      <w:rFonts w:ascii="Tahoma" w:eastAsia="Times New Roman" w:hAnsi="Tahoma" w:cs="Tahoma"/>
      <w:sz w:val="16"/>
      <w:szCs w:val="16"/>
      <w:lang w:eastAsia="ar-SA"/>
    </w:rPr>
  </w:style>
  <w:style w:type="character" w:styleId="Kommentaariviide">
    <w:name w:val="annotation reference"/>
    <w:basedOn w:val="Liguvaikefont"/>
    <w:uiPriority w:val="99"/>
    <w:semiHidden/>
    <w:unhideWhenUsed/>
    <w:rsid w:val="001F6FED"/>
    <w:rPr>
      <w:sz w:val="16"/>
      <w:szCs w:val="16"/>
    </w:rPr>
  </w:style>
  <w:style w:type="paragraph" w:styleId="Kommentaaritekst">
    <w:name w:val="annotation text"/>
    <w:basedOn w:val="Normaallaad"/>
    <w:link w:val="KommentaaritekstMrk"/>
    <w:uiPriority w:val="99"/>
    <w:semiHidden/>
    <w:unhideWhenUsed/>
    <w:rsid w:val="001F6FED"/>
    <w:rPr>
      <w:sz w:val="20"/>
    </w:rPr>
  </w:style>
  <w:style w:type="character" w:customStyle="1" w:styleId="KommentaaritekstMrk">
    <w:name w:val="Kommentaari tekst Märk"/>
    <w:basedOn w:val="Liguvaikefont"/>
    <w:link w:val="Kommentaaritekst"/>
    <w:uiPriority w:val="99"/>
    <w:semiHidden/>
    <w:rsid w:val="001F6FED"/>
    <w:rPr>
      <w:rFonts w:ascii="Times New Roman" w:eastAsia="Times New Roman" w:hAnsi="Times New Roman" w:cs="Times New Roman"/>
      <w:sz w:val="20"/>
      <w:szCs w:val="20"/>
      <w:lang w:eastAsia="ar-SA"/>
    </w:rPr>
  </w:style>
  <w:style w:type="paragraph" w:styleId="Kommentaariteema">
    <w:name w:val="annotation subject"/>
    <w:basedOn w:val="Kommentaaritekst"/>
    <w:next w:val="Kommentaaritekst"/>
    <w:link w:val="KommentaariteemaMrk"/>
    <w:uiPriority w:val="99"/>
    <w:semiHidden/>
    <w:unhideWhenUsed/>
    <w:rsid w:val="001F6FED"/>
    <w:rPr>
      <w:b/>
      <w:bCs/>
    </w:rPr>
  </w:style>
  <w:style w:type="character" w:customStyle="1" w:styleId="KommentaariteemaMrk">
    <w:name w:val="Kommentaari teema Märk"/>
    <w:basedOn w:val="KommentaaritekstMrk"/>
    <w:link w:val="Kommentaariteema"/>
    <w:uiPriority w:val="99"/>
    <w:semiHidden/>
    <w:rsid w:val="001F6FED"/>
    <w:rPr>
      <w:rFonts w:ascii="Times New Roman" w:eastAsia="Times New Roman" w:hAnsi="Times New Roman" w:cs="Times New Roman"/>
      <w:b/>
      <w:bCs/>
      <w:sz w:val="20"/>
      <w:szCs w:val="20"/>
      <w:lang w:eastAsia="ar-SA"/>
    </w:rPr>
  </w:style>
  <w:style w:type="character" w:customStyle="1" w:styleId="Pealkiri1Mrk">
    <w:name w:val="Pealkiri 1 Märk"/>
    <w:basedOn w:val="Liguvaikefont"/>
    <w:link w:val="Pealkiri1"/>
    <w:rsid w:val="00FB7719"/>
    <w:rPr>
      <w:rFonts w:ascii="Times New Roman" w:eastAsia="Times New Roman" w:hAnsi="Times New Roman" w:cs="Times New Roman"/>
      <w:b/>
      <w:caps/>
      <w:sz w:val="28"/>
      <w:szCs w:val="20"/>
      <w:lang w:eastAsia="ar-SA"/>
    </w:rPr>
  </w:style>
  <w:style w:type="character" w:customStyle="1" w:styleId="Pealkiri2Mrk">
    <w:name w:val="Pealkiri 2 Märk"/>
    <w:basedOn w:val="Liguvaikefont"/>
    <w:link w:val="Pealkiri2"/>
    <w:rsid w:val="00FB7719"/>
    <w:rPr>
      <w:rFonts w:ascii="Times New Roman" w:eastAsia="Times New Roman" w:hAnsi="Times New Roman" w:cs="Times New Roman"/>
      <w:b/>
      <w:sz w:val="28"/>
      <w:szCs w:val="20"/>
      <w:lang w:eastAsia="ar-SA"/>
    </w:rPr>
  </w:style>
  <w:style w:type="character" w:customStyle="1" w:styleId="Pealkiri3Mrk">
    <w:name w:val="Pealkiri 3 Märk"/>
    <w:basedOn w:val="Liguvaikefont"/>
    <w:link w:val="Pealkiri3"/>
    <w:rsid w:val="00FB7719"/>
    <w:rPr>
      <w:rFonts w:ascii="Times New Roman" w:eastAsia="Times New Roman" w:hAnsi="Times New Roman" w:cs="Times New Roman"/>
      <w:b/>
      <w:sz w:val="24"/>
      <w:szCs w:val="20"/>
      <w:lang w:eastAsia="ar-SA"/>
    </w:rPr>
  </w:style>
  <w:style w:type="character" w:customStyle="1" w:styleId="Pealkiri4Mrk">
    <w:name w:val="Pealkiri 4 Märk"/>
    <w:basedOn w:val="Liguvaikefont"/>
    <w:link w:val="Pealkiri4"/>
    <w:rsid w:val="00FB7719"/>
    <w:rPr>
      <w:rFonts w:ascii="Times New Roman" w:eastAsia="Times New Roman" w:hAnsi="Times New Roman" w:cs="Times New Roman"/>
      <w:b/>
      <w:bCs/>
      <w:sz w:val="28"/>
      <w:szCs w:val="20"/>
      <w:lang w:eastAsia="ar-SA"/>
    </w:rPr>
  </w:style>
  <w:style w:type="character" w:customStyle="1" w:styleId="Pealkiri5Mrk">
    <w:name w:val="Pealkiri 5 Märk"/>
    <w:basedOn w:val="Liguvaikefont"/>
    <w:link w:val="Pealkiri5"/>
    <w:rsid w:val="00FB7719"/>
    <w:rPr>
      <w:rFonts w:ascii="Times New Roman" w:eastAsia="Times New Roman" w:hAnsi="Times New Roman" w:cs="Times New Roman"/>
      <w:sz w:val="28"/>
      <w:szCs w:val="20"/>
      <w:lang w:eastAsia="ar-SA"/>
    </w:rPr>
  </w:style>
  <w:style w:type="character" w:customStyle="1" w:styleId="Pealkiri6Mrk">
    <w:name w:val="Pealkiri 6 Märk"/>
    <w:basedOn w:val="Liguvaikefont"/>
    <w:link w:val="Pealkiri6"/>
    <w:rsid w:val="00FB7719"/>
    <w:rPr>
      <w:rFonts w:ascii="Times New Roman" w:eastAsia="Times New Roman" w:hAnsi="Times New Roman" w:cs="Times New Roman"/>
      <w:sz w:val="28"/>
      <w:szCs w:val="20"/>
      <w:u w:val="single"/>
      <w:lang w:eastAsia="ar-SA"/>
    </w:rPr>
  </w:style>
  <w:style w:type="character" w:customStyle="1" w:styleId="Pealkiri7Mrk">
    <w:name w:val="Pealkiri 7 Märk"/>
    <w:basedOn w:val="Liguvaikefont"/>
    <w:link w:val="Pealkiri7"/>
    <w:rsid w:val="00FB7719"/>
    <w:rPr>
      <w:rFonts w:ascii="Times New Roman" w:eastAsia="Times New Roman" w:hAnsi="Times New Roman" w:cs="Times New Roman"/>
      <w:sz w:val="28"/>
      <w:szCs w:val="20"/>
      <w:lang w:eastAsia="ar-SA"/>
    </w:rPr>
  </w:style>
  <w:style w:type="character" w:customStyle="1" w:styleId="Pealkiri8Mrk">
    <w:name w:val="Pealkiri 8 Märk"/>
    <w:basedOn w:val="Liguvaikefont"/>
    <w:link w:val="Pealkiri8"/>
    <w:rsid w:val="00FB7719"/>
    <w:rPr>
      <w:rFonts w:ascii="Times New Roman" w:eastAsia="Times New Roman" w:hAnsi="Times New Roman" w:cs="Times New Roman"/>
      <w:sz w:val="28"/>
      <w:szCs w:val="20"/>
      <w:lang w:eastAsia="ar-SA"/>
    </w:rPr>
  </w:style>
  <w:style w:type="character" w:customStyle="1" w:styleId="Pealkiri9Mrk">
    <w:name w:val="Pealkiri 9 Märk"/>
    <w:basedOn w:val="Liguvaikefont"/>
    <w:link w:val="Pealkiri9"/>
    <w:rsid w:val="00FB7719"/>
    <w:rPr>
      <w:rFonts w:ascii="Times New Roman" w:eastAsia="Times New Roman" w:hAnsi="Times New Roman" w:cs="Times New Roman"/>
      <w:sz w:val="28"/>
      <w:szCs w:val="20"/>
      <w:lang w:eastAsia="ar-SA"/>
    </w:rPr>
  </w:style>
  <w:style w:type="paragraph" w:customStyle="1" w:styleId="NormalBulleted">
    <w:name w:val="Normal Bulleted"/>
    <w:basedOn w:val="Normaallaad"/>
    <w:rsid w:val="003050F3"/>
    <w:pPr>
      <w:numPr>
        <w:numId w:val="10"/>
      </w:numPr>
    </w:pPr>
  </w:style>
  <w:style w:type="paragraph" w:customStyle="1" w:styleId="Default">
    <w:name w:val="Default"/>
    <w:rsid w:val="00EF441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759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372%20552%204037"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19</Pages>
  <Words>2745</Words>
  <Characters>15925</Characters>
  <Application>Microsoft Office Word</Application>
  <DocSecurity>0</DocSecurity>
  <Lines>132</Lines>
  <Paragraphs>37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18633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haldo</dc:creator>
  <cp:lastModifiedBy>Piret Kõo</cp:lastModifiedBy>
  <cp:revision>6</cp:revision>
  <cp:lastPrinted>2021-02-12T16:00:00Z</cp:lastPrinted>
  <dcterms:created xsi:type="dcterms:W3CDTF">2021-02-12T16:17:00Z</dcterms:created>
  <dcterms:modified xsi:type="dcterms:W3CDTF">2021-03-25T12:25:00Z</dcterms:modified>
</cp:coreProperties>
</file>